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E20" w:rsidRPr="00447E20" w:rsidRDefault="00447E20" w:rsidP="00447E20">
      <w:pPr>
        <w:jc w:val="center"/>
        <w:rPr>
          <w:rFonts w:eastAsia="Calibri" w:cs="Arial"/>
          <w:b/>
        </w:rPr>
      </w:pPr>
      <w:r w:rsidRPr="00447E20">
        <w:rPr>
          <w:rFonts w:eastAsia="Calibri" w:cs="Arial"/>
          <w:b/>
        </w:rPr>
        <w:t>City University London Students’ Union</w:t>
      </w:r>
    </w:p>
    <w:p w:rsidR="00447E20" w:rsidRPr="00447E20" w:rsidRDefault="00447E20" w:rsidP="00447E20">
      <w:pPr>
        <w:jc w:val="center"/>
        <w:rPr>
          <w:rFonts w:eastAsia="Calibri" w:cs="Arial"/>
          <w:b/>
        </w:rPr>
      </w:pPr>
      <w:r w:rsidRPr="00447E20">
        <w:rPr>
          <w:rFonts w:eastAsia="Calibri" w:cs="Arial"/>
          <w:b/>
        </w:rPr>
        <w:t>General Meeting</w:t>
      </w:r>
    </w:p>
    <w:p w:rsidR="00447E20" w:rsidRPr="00447E20" w:rsidRDefault="00294F36" w:rsidP="00447E20">
      <w:pPr>
        <w:jc w:val="center"/>
        <w:rPr>
          <w:rFonts w:eastAsia="Calibri" w:cs="Arial"/>
        </w:rPr>
      </w:pPr>
      <w:r>
        <w:rPr>
          <w:rFonts w:eastAsia="Calibri" w:cs="Arial"/>
        </w:rPr>
        <w:t>5.30pm, Thursday 9</w:t>
      </w:r>
      <w:r w:rsidR="00447E20" w:rsidRPr="00447E20">
        <w:rPr>
          <w:rFonts w:eastAsia="Calibri" w:cs="Arial"/>
          <w:vertAlign w:val="superscript"/>
        </w:rPr>
        <w:t>th</w:t>
      </w:r>
      <w:r>
        <w:rPr>
          <w:rFonts w:eastAsia="Calibri" w:cs="Arial"/>
        </w:rPr>
        <w:t xml:space="preserve"> February 2017</w:t>
      </w:r>
    </w:p>
    <w:p w:rsidR="00447E20" w:rsidRPr="00447E20" w:rsidRDefault="00447E20" w:rsidP="00447E20">
      <w:pPr>
        <w:jc w:val="center"/>
        <w:rPr>
          <w:rFonts w:eastAsia="Calibri" w:cs="Arial"/>
        </w:rPr>
      </w:pPr>
      <w:r w:rsidRPr="00447E20">
        <w:rPr>
          <w:rFonts w:eastAsia="Calibri" w:cs="Arial"/>
        </w:rPr>
        <w:t>B200, University Building</w:t>
      </w:r>
    </w:p>
    <w:p w:rsidR="00447E20" w:rsidRPr="00447E20" w:rsidRDefault="00447E20" w:rsidP="00447E20">
      <w:pPr>
        <w:jc w:val="center"/>
        <w:rPr>
          <w:rFonts w:eastAsia="Calibri" w:cs="Arial"/>
        </w:rPr>
      </w:pP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Minutes of the General Meeting.</w:t>
      </w:r>
    </w:p>
    <w:p w:rsidR="00447E20" w:rsidRPr="00447E20" w:rsidRDefault="00447E20" w:rsidP="00447E20">
      <w:pPr>
        <w:rPr>
          <w:rFonts w:eastAsia="Calibri" w:cs="Arial"/>
        </w:rPr>
      </w:pPr>
    </w:p>
    <w:p w:rsidR="00447E20" w:rsidRPr="00447E20" w:rsidRDefault="00447E20" w:rsidP="00447E20">
      <w:pPr>
        <w:rPr>
          <w:rFonts w:eastAsia="Calibri" w:cs="Arial"/>
          <w:b/>
        </w:rPr>
      </w:pPr>
      <w:r w:rsidRPr="00447E20">
        <w:rPr>
          <w:rFonts w:eastAsia="Calibri" w:cs="Arial"/>
          <w:b/>
        </w:rPr>
        <w:t>In attendance:</w:t>
      </w:r>
    </w:p>
    <w:p w:rsidR="00447E20" w:rsidRPr="00447E20" w:rsidRDefault="00447E20" w:rsidP="00447E20">
      <w:pPr>
        <w:rPr>
          <w:rFonts w:eastAsia="Calibri" w:cs="Arial"/>
          <w:b/>
        </w:rPr>
      </w:pPr>
    </w:p>
    <w:p w:rsidR="00447E20" w:rsidRPr="00447E20" w:rsidRDefault="00447E20" w:rsidP="00447E20">
      <w:pPr>
        <w:rPr>
          <w:rFonts w:eastAsia="Calibri" w:cs="Arial"/>
        </w:rPr>
      </w:pPr>
      <w:r w:rsidRPr="00447E20">
        <w:rPr>
          <w:rFonts w:eastAsia="Calibri" w:cs="Arial"/>
          <w:b/>
        </w:rPr>
        <w:t>Chair</w:t>
      </w:r>
      <w:r w:rsidRPr="00447E20">
        <w:rPr>
          <w:rFonts w:eastAsia="Calibri" w:cs="Arial"/>
        </w:rPr>
        <w:tab/>
      </w:r>
      <w:r w:rsidRPr="00447E20">
        <w:rPr>
          <w:rFonts w:eastAsia="Calibri" w:cs="Arial"/>
        </w:rPr>
        <w:tab/>
      </w:r>
      <w:proofErr w:type="spellStart"/>
      <w:r w:rsidRPr="00447E20">
        <w:rPr>
          <w:rFonts w:eastAsia="Calibri" w:cs="Arial"/>
        </w:rPr>
        <w:t>Issy</w:t>
      </w:r>
      <w:proofErr w:type="spellEnd"/>
      <w:r w:rsidRPr="00447E20">
        <w:rPr>
          <w:rFonts w:eastAsia="Calibri" w:cs="Arial"/>
        </w:rPr>
        <w:t xml:space="preserve"> Cooke (Women’s Officer of Union Executive Committee) (IC)</w:t>
      </w:r>
    </w:p>
    <w:p w:rsidR="00447E20" w:rsidRPr="00447E20" w:rsidRDefault="00447E20" w:rsidP="00447E20">
      <w:pPr>
        <w:rPr>
          <w:rFonts w:eastAsia="Calibri" w:cs="Arial"/>
        </w:rPr>
      </w:pPr>
      <w:r w:rsidRPr="00447E20">
        <w:rPr>
          <w:rFonts w:eastAsia="Calibri" w:cs="Arial"/>
          <w:b/>
        </w:rPr>
        <w:t>Officers</w:t>
      </w:r>
      <w:r w:rsidRPr="00447E20">
        <w:rPr>
          <w:rFonts w:eastAsia="Calibri" w:cs="Arial"/>
          <w:b/>
        </w:rPr>
        <w:tab/>
      </w:r>
      <w:r w:rsidRPr="00447E20">
        <w:rPr>
          <w:rFonts w:eastAsia="Calibri" w:cs="Arial"/>
        </w:rPr>
        <w:t>Yusuf Ahmad (SU President) (YA)</w:t>
      </w:r>
    </w:p>
    <w:p w:rsidR="00447E20" w:rsidRPr="00447E20" w:rsidRDefault="00447E20" w:rsidP="00447E20">
      <w:pPr>
        <w:rPr>
          <w:rFonts w:eastAsia="Calibri" w:cs="Arial"/>
        </w:rPr>
      </w:pPr>
      <w:r w:rsidRPr="00447E20">
        <w:rPr>
          <w:rFonts w:eastAsia="Calibri" w:cs="Arial"/>
        </w:rPr>
        <w:tab/>
      </w:r>
      <w:r w:rsidRPr="00447E20">
        <w:rPr>
          <w:rFonts w:eastAsia="Calibri" w:cs="Arial"/>
        </w:rPr>
        <w:tab/>
        <w:t>Zain Ismail (SU Vice President Education) (ZI)</w:t>
      </w:r>
    </w:p>
    <w:p w:rsidR="00447E20" w:rsidRPr="00447E20" w:rsidRDefault="00447E20" w:rsidP="00447E20">
      <w:pPr>
        <w:rPr>
          <w:rFonts w:eastAsia="Calibri" w:cs="Arial"/>
        </w:rPr>
      </w:pPr>
      <w:r w:rsidRPr="00447E20">
        <w:rPr>
          <w:rFonts w:eastAsia="Calibri" w:cs="Arial"/>
        </w:rPr>
        <w:tab/>
      </w:r>
      <w:r w:rsidRPr="00447E20">
        <w:rPr>
          <w:rFonts w:eastAsia="Calibri" w:cs="Arial"/>
        </w:rPr>
        <w:tab/>
        <w:t>Sheikh Hassan (SU Vice President Activities and Development) (SH)</w:t>
      </w:r>
    </w:p>
    <w:p w:rsidR="00447E20" w:rsidRPr="00447E20" w:rsidRDefault="00447E20" w:rsidP="00447E20">
      <w:pPr>
        <w:rPr>
          <w:rFonts w:eastAsia="Calibri" w:cs="Arial"/>
        </w:rPr>
      </w:pPr>
    </w:p>
    <w:p w:rsidR="00447E20" w:rsidRPr="00447E20" w:rsidRDefault="00447E20" w:rsidP="00447E20">
      <w:pPr>
        <w:rPr>
          <w:rFonts w:eastAsia="Calibri" w:cs="Arial"/>
          <w:b/>
        </w:rPr>
      </w:pPr>
      <w:r w:rsidRPr="00447E20">
        <w:rPr>
          <w:rFonts w:eastAsia="Calibri" w:cs="Arial"/>
          <w:b/>
        </w:rPr>
        <w:t>Apologies:</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 xml:space="preserve">Apologies were received from the Chair and Deputy Chair of the Union Executive Committee. The meeting was asked to elect a chair for this meeting. There was 1 candidate and </w:t>
      </w:r>
      <w:proofErr w:type="spellStart"/>
      <w:r w:rsidRPr="00447E20">
        <w:rPr>
          <w:rFonts w:eastAsia="Calibri" w:cs="Arial"/>
        </w:rPr>
        <w:t>Issy</w:t>
      </w:r>
      <w:proofErr w:type="spellEnd"/>
      <w:r w:rsidRPr="00447E20">
        <w:rPr>
          <w:rFonts w:eastAsia="Calibri" w:cs="Arial"/>
        </w:rPr>
        <w:t xml:space="preserve"> Cooke was elected. </w:t>
      </w:r>
    </w:p>
    <w:p w:rsidR="00447E20" w:rsidRPr="00447E20" w:rsidRDefault="00447E20" w:rsidP="00447E20">
      <w:pPr>
        <w:rPr>
          <w:rFonts w:eastAsia="Calibri" w:cs="Arial"/>
        </w:rPr>
      </w:pPr>
    </w:p>
    <w:p w:rsidR="00447E20" w:rsidRPr="00447E20" w:rsidRDefault="00447E20" w:rsidP="00447E20">
      <w:pPr>
        <w:rPr>
          <w:rFonts w:eastAsia="Calibri" w:cs="Arial"/>
          <w:b/>
        </w:rPr>
      </w:pPr>
      <w:r w:rsidRPr="00447E20">
        <w:rPr>
          <w:rFonts w:eastAsia="Calibri" w:cs="Arial"/>
          <w:b/>
        </w:rPr>
        <w:t xml:space="preserve">1. </w:t>
      </w:r>
      <w:r w:rsidRPr="00447E20">
        <w:rPr>
          <w:rFonts w:eastAsia="Calibri" w:cs="Arial"/>
          <w:b/>
        </w:rPr>
        <w:tab/>
        <w:t>Introduction</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The Chair welcomed those in attendance, highlighted the Union’s policies on ‘safe space’ and conduct, stated the agenda for the meeting and explained the methods of participating.</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71 attendees were present.</w:t>
      </w:r>
    </w:p>
    <w:p w:rsidR="00447E20" w:rsidRPr="00447E20" w:rsidRDefault="00447E20" w:rsidP="00447E20">
      <w:pPr>
        <w:rPr>
          <w:rFonts w:eastAsia="Calibri" w:cs="Arial"/>
          <w:b/>
        </w:rPr>
      </w:pPr>
    </w:p>
    <w:p w:rsidR="00447E20" w:rsidRPr="00447E20" w:rsidRDefault="00447E20" w:rsidP="00447E20">
      <w:pPr>
        <w:rPr>
          <w:rFonts w:eastAsia="Calibri" w:cs="Arial"/>
          <w:b/>
        </w:rPr>
      </w:pPr>
      <w:r w:rsidRPr="00447E20">
        <w:rPr>
          <w:rFonts w:eastAsia="Calibri" w:cs="Arial"/>
          <w:b/>
        </w:rPr>
        <w:t xml:space="preserve">2. </w:t>
      </w:r>
      <w:r w:rsidRPr="00447E20">
        <w:rPr>
          <w:rFonts w:eastAsia="Calibri" w:cs="Arial"/>
          <w:b/>
        </w:rPr>
        <w:tab/>
        <w:t>Governance Update</w:t>
      </w:r>
    </w:p>
    <w:p w:rsidR="00447E20" w:rsidRPr="00447E20" w:rsidRDefault="00447E20" w:rsidP="00447E20">
      <w:pPr>
        <w:rPr>
          <w:rFonts w:eastAsia="Calibri" w:cs="Arial"/>
          <w:b/>
        </w:rPr>
      </w:pPr>
    </w:p>
    <w:p w:rsidR="00447E20" w:rsidRPr="00447E20" w:rsidRDefault="00447E20" w:rsidP="00447E20">
      <w:pPr>
        <w:rPr>
          <w:rFonts w:eastAsia="Calibri" w:cs="Arial"/>
        </w:rPr>
      </w:pPr>
      <w:r w:rsidRPr="00447E20">
        <w:rPr>
          <w:rFonts w:eastAsia="Calibri" w:cs="Arial"/>
        </w:rPr>
        <w:t xml:space="preserve">YA delivered an update on the changes to the governance of the Students’ Union, explaining that as of August 2017 the Students’ Union </w:t>
      </w:r>
      <w:r w:rsidR="000A7576">
        <w:rPr>
          <w:rFonts w:eastAsia="Calibri" w:cs="Arial"/>
        </w:rPr>
        <w:t>plans to</w:t>
      </w:r>
      <w:r w:rsidRPr="00447E20">
        <w:rPr>
          <w:rFonts w:eastAsia="Calibri" w:cs="Arial"/>
        </w:rPr>
        <w:t xml:space="preserve"> change to a </w:t>
      </w:r>
      <w:r w:rsidR="005D6084">
        <w:rPr>
          <w:rFonts w:eastAsia="Calibri" w:cs="Arial"/>
        </w:rPr>
        <w:t xml:space="preserve">Charitable </w:t>
      </w:r>
      <w:r w:rsidRPr="00447E20">
        <w:rPr>
          <w:rFonts w:eastAsia="Calibri" w:cs="Arial"/>
        </w:rPr>
        <w:t>Company Limited by Guarantee.</w:t>
      </w:r>
      <w:r w:rsidR="00294F36">
        <w:rPr>
          <w:rFonts w:eastAsia="Calibri" w:cs="Arial"/>
        </w:rPr>
        <w:t xml:space="preserve"> YA outlined the implications and highlighted the key changes.</w:t>
      </w:r>
      <w:r w:rsidRPr="00447E20">
        <w:rPr>
          <w:rFonts w:eastAsia="Calibri" w:cs="Arial"/>
        </w:rPr>
        <w:t xml:space="preserve"> </w:t>
      </w:r>
      <w:r w:rsidR="000A7576">
        <w:rPr>
          <w:rFonts w:eastAsia="Calibri" w:cs="Arial"/>
        </w:rPr>
        <w:t xml:space="preserve">The Articles of Association were made available online for members to read ahead of the meeting.  </w:t>
      </w:r>
      <w:r w:rsidRPr="00447E20">
        <w:rPr>
          <w:rFonts w:eastAsia="Calibri" w:cs="Arial"/>
        </w:rPr>
        <w:t xml:space="preserve">No </w:t>
      </w:r>
      <w:r w:rsidR="005D6084">
        <w:rPr>
          <w:rFonts w:eastAsia="Calibri" w:cs="Arial"/>
        </w:rPr>
        <w:t xml:space="preserve">objections were raised and no </w:t>
      </w:r>
      <w:r w:rsidRPr="00447E20">
        <w:rPr>
          <w:rFonts w:eastAsia="Calibri" w:cs="Arial"/>
        </w:rPr>
        <w:t xml:space="preserve">questions were asked. </w:t>
      </w:r>
    </w:p>
    <w:p w:rsidR="00447E20" w:rsidRPr="00447E20" w:rsidRDefault="00447E20" w:rsidP="00447E20">
      <w:pPr>
        <w:rPr>
          <w:rFonts w:eastAsia="Calibri" w:cs="Arial"/>
          <w:b/>
        </w:rPr>
      </w:pPr>
    </w:p>
    <w:p w:rsidR="00447E20" w:rsidRPr="00447E20" w:rsidRDefault="00447E20" w:rsidP="00447E20">
      <w:pPr>
        <w:rPr>
          <w:rFonts w:eastAsia="Calibri" w:cs="Arial"/>
          <w:b/>
        </w:rPr>
      </w:pPr>
      <w:r w:rsidRPr="00447E20">
        <w:rPr>
          <w:rFonts w:eastAsia="Calibri" w:cs="Arial"/>
          <w:b/>
        </w:rPr>
        <w:t xml:space="preserve">3. </w:t>
      </w:r>
      <w:r w:rsidRPr="00447E20">
        <w:rPr>
          <w:rFonts w:eastAsia="Calibri" w:cs="Arial"/>
          <w:b/>
        </w:rPr>
        <w:tab/>
        <w:t>Officer Reports and Questions to Officers</w:t>
      </w:r>
      <w:bookmarkStart w:id="0" w:name="_GoBack"/>
      <w:bookmarkEnd w:id="0"/>
    </w:p>
    <w:p w:rsidR="00447E20" w:rsidRPr="00447E20" w:rsidRDefault="00447E20" w:rsidP="00447E20">
      <w:pPr>
        <w:rPr>
          <w:rFonts w:eastAsia="Calibri" w:cs="Arial"/>
          <w:b/>
        </w:rPr>
      </w:pPr>
    </w:p>
    <w:p w:rsidR="00447E20" w:rsidRPr="00447E20" w:rsidRDefault="00447E20" w:rsidP="00447E20">
      <w:pPr>
        <w:rPr>
          <w:rFonts w:eastAsia="Calibri" w:cs="Arial"/>
          <w:b/>
        </w:rPr>
      </w:pPr>
      <w:r w:rsidRPr="00447E20">
        <w:rPr>
          <w:rFonts w:eastAsia="Calibri" w:cs="Arial"/>
          <w:b/>
        </w:rPr>
        <w:t>President’s Report:</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YA updated the meeting on his activities since the Annual General Meeting, which included work on addressing complaints raised around lockers on campus, increasing microwaves next to the canteen, conducting a food survey, the Graduate Library closure and fixing lifts in the University.</w:t>
      </w:r>
    </w:p>
    <w:p w:rsidR="00447E20" w:rsidRPr="00447E20" w:rsidRDefault="00447E20" w:rsidP="00447E20">
      <w:pPr>
        <w:rPr>
          <w:rFonts w:eastAsia="Calibri" w:cs="Arial"/>
        </w:rPr>
      </w:pPr>
    </w:p>
    <w:p w:rsidR="00447E20" w:rsidRPr="00447E20" w:rsidRDefault="00447E20" w:rsidP="00447E20">
      <w:pPr>
        <w:rPr>
          <w:rFonts w:eastAsia="Calibri" w:cs="Arial"/>
          <w:b/>
        </w:rPr>
      </w:pPr>
      <w:r w:rsidRPr="00447E20">
        <w:rPr>
          <w:rFonts w:eastAsia="Calibri" w:cs="Arial"/>
          <w:b/>
        </w:rPr>
        <w:t>Vice President Education’s Report:</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ZI updated the meeting on his activities since the Annual General Meeting, which included work on the Keep Calm Study On campaign, initiating a Brexit Essay competition, putting together a Student Leadership Conference with SH, and working with the chaplaincy on exam times and PhD students who teach.</w:t>
      </w:r>
    </w:p>
    <w:p w:rsidR="00447E20" w:rsidRPr="00447E20" w:rsidRDefault="00447E20" w:rsidP="00447E20">
      <w:pPr>
        <w:rPr>
          <w:rFonts w:eastAsia="Calibri" w:cs="Arial"/>
        </w:rPr>
      </w:pPr>
    </w:p>
    <w:p w:rsidR="00447E20" w:rsidRPr="00447E20" w:rsidRDefault="00447E20" w:rsidP="00447E20">
      <w:pPr>
        <w:rPr>
          <w:rFonts w:eastAsia="Calibri" w:cs="Arial"/>
          <w:b/>
        </w:rPr>
      </w:pPr>
      <w:r w:rsidRPr="00447E20">
        <w:rPr>
          <w:rFonts w:eastAsia="Calibri" w:cs="Arial"/>
          <w:b/>
        </w:rPr>
        <w:t>Vice President Activities &amp; Development’s Report:</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lastRenderedPageBreak/>
        <w:t xml:space="preserve">SH updated the meeting on his activities since the Annual General Meeting, which included Back to </w:t>
      </w:r>
      <w:proofErr w:type="spellStart"/>
      <w:r w:rsidRPr="00447E20">
        <w:rPr>
          <w:rFonts w:eastAsia="Calibri" w:cs="Arial"/>
        </w:rPr>
        <w:t>Uni</w:t>
      </w:r>
      <w:proofErr w:type="spellEnd"/>
      <w:r w:rsidRPr="00447E20">
        <w:rPr>
          <w:rFonts w:eastAsia="Calibri" w:cs="Arial"/>
        </w:rPr>
        <w:t xml:space="preserve"> Week, Refreshers Fair, putting together a Student Leadership Conference with ZI, and charity projects, including a second RAG Week. </w:t>
      </w:r>
    </w:p>
    <w:p w:rsidR="00447E20" w:rsidRPr="00447E20" w:rsidRDefault="00447E20" w:rsidP="00447E20">
      <w:pPr>
        <w:rPr>
          <w:rFonts w:eastAsia="Calibri" w:cs="Arial"/>
        </w:rPr>
      </w:pPr>
      <w:r w:rsidRPr="00447E20">
        <w:rPr>
          <w:rFonts w:eastAsia="Calibri" w:cs="Arial"/>
        </w:rPr>
        <w:t>Questions to SI included:</w:t>
      </w:r>
    </w:p>
    <w:p w:rsidR="00447E20" w:rsidRPr="00447E20" w:rsidRDefault="00447E20" w:rsidP="00447E20">
      <w:pPr>
        <w:numPr>
          <w:ilvl w:val="0"/>
          <w:numId w:val="4"/>
        </w:numPr>
        <w:spacing w:after="200" w:line="276" w:lineRule="auto"/>
        <w:contextualSpacing/>
        <w:rPr>
          <w:rFonts w:eastAsia="Calibri" w:cs="Arial"/>
        </w:rPr>
      </w:pPr>
      <w:r w:rsidRPr="00447E20">
        <w:rPr>
          <w:rFonts w:eastAsia="Calibri" w:cs="Arial"/>
        </w:rPr>
        <w:t>Why the SU had stopped the monthly night at SWAY – SH answered that the nights were not going to be financially viable, and that it was uncertain if enough tickets would be sold. The SU would consider nights that would be likely to break even or make profit.</w:t>
      </w:r>
    </w:p>
    <w:p w:rsidR="00447E20" w:rsidRPr="00447E20" w:rsidRDefault="00447E20" w:rsidP="00447E20">
      <w:pPr>
        <w:numPr>
          <w:ilvl w:val="0"/>
          <w:numId w:val="4"/>
        </w:numPr>
        <w:spacing w:after="200" w:line="276" w:lineRule="auto"/>
        <w:contextualSpacing/>
        <w:rPr>
          <w:rFonts w:eastAsia="Calibri" w:cs="Arial"/>
        </w:rPr>
      </w:pPr>
      <w:r w:rsidRPr="00447E20">
        <w:rPr>
          <w:rFonts w:eastAsia="Calibri" w:cs="Arial"/>
        </w:rPr>
        <w:t>Late Night Licenses – SH reported that he was planning 2-3 late nights in March and April and that he was working on small steps with the local authority.</w:t>
      </w:r>
    </w:p>
    <w:p w:rsidR="00447E20" w:rsidRPr="00447E20" w:rsidRDefault="00447E20" w:rsidP="00447E20">
      <w:pPr>
        <w:numPr>
          <w:ilvl w:val="0"/>
          <w:numId w:val="4"/>
        </w:numPr>
        <w:spacing w:after="200" w:line="276" w:lineRule="auto"/>
        <w:contextualSpacing/>
        <w:rPr>
          <w:rFonts w:eastAsia="Calibri" w:cs="Arial"/>
        </w:rPr>
      </w:pPr>
      <w:r w:rsidRPr="00447E20">
        <w:rPr>
          <w:rFonts w:eastAsia="Calibri" w:cs="Arial"/>
        </w:rPr>
        <w:t>Possibility of partnering with other Night clubs – SH explained that the SU is partnered with Novus Leisure and that that deal contains a wide variety of clubs around London.</w:t>
      </w:r>
    </w:p>
    <w:p w:rsidR="00447E20" w:rsidRPr="00447E20" w:rsidRDefault="00447E20" w:rsidP="00447E20">
      <w:pPr>
        <w:ind w:left="360"/>
        <w:rPr>
          <w:rFonts w:eastAsia="Calibri" w:cs="Arial"/>
        </w:rPr>
      </w:pPr>
    </w:p>
    <w:p w:rsidR="00447E20" w:rsidRPr="00447E20" w:rsidRDefault="00447E20" w:rsidP="00447E20">
      <w:pPr>
        <w:rPr>
          <w:rFonts w:eastAsia="Calibri" w:cs="Arial"/>
        </w:rPr>
      </w:pPr>
    </w:p>
    <w:p w:rsidR="00447E20" w:rsidRPr="00447E20" w:rsidRDefault="00447E20" w:rsidP="00447E20">
      <w:pPr>
        <w:rPr>
          <w:rFonts w:eastAsia="Calibri" w:cs="Arial"/>
          <w:b/>
        </w:rPr>
      </w:pPr>
      <w:r w:rsidRPr="00447E20">
        <w:rPr>
          <w:rFonts w:eastAsia="Calibri" w:cs="Arial"/>
          <w:b/>
        </w:rPr>
        <w:t>4. Student Proposals</w:t>
      </w:r>
    </w:p>
    <w:p w:rsidR="00447E20" w:rsidRPr="00447E20" w:rsidRDefault="00447E20" w:rsidP="00447E20">
      <w:pPr>
        <w:rPr>
          <w:rFonts w:eastAsia="Calibri" w:cs="Arial"/>
          <w:b/>
        </w:rPr>
      </w:pPr>
    </w:p>
    <w:p w:rsidR="00447E20" w:rsidRPr="00447E20" w:rsidRDefault="00447E20" w:rsidP="00447E20">
      <w:pPr>
        <w:rPr>
          <w:rFonts w:eastAsia="Calibri" w:cs="Arial"/>
        </w:rPr>
      </w:pPr>
      <w:r w:rsidRPr="00447E20">
        <w:rPr>
          <w:rFonts w:eastAsia="Calibri" w:cs="Arial"/>
          <w:b/>
        </w:rPr>
        <w:t>1</w:t>
      </w:r>
      <w:r w:rsidRPr="00447E20">
        <w:rPr>
          <w:rFonts w:eastAsia="Calibri" w:cs="Arial"/>
          <w:b/>
          <w:vertAlign w:val="superscript"/>
        </w:rPr>
        <w:t>st</w:t>
      </w:r>
      <w:r w:rsidRPr="00447E20">
        <w:rPr>
          <w:rFonts w:eastAsia="Calibri" w:cs="Arial"/>
          <w:b/>
        </w:rPr>
        <w:t xml:space="preserve"> Policy: Sodexo Monopoly Catering</w:t>
      </w:r>
      <w:r w:rsidRPr="00447E20">
        <w:rPr>
          <w:rFonts w:eastAsia="Calibri" w:cs="Arial"/>
        </w:rPr>
        <w:t xml:space="preserve"> </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The proposal was presented by the proposer Ricky Emery (RE) and focused around the SU advocating to allow societies the option to seek food orders from alternative suppliers if the price offered by Sodexo was too high for the event.</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There were no speeches against. The proposal was moved to a vote.</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The proposal was clearly passed.</w:t>
      </w:r>
    </w:p>
    <w:p w:rsidR="00447E20" w:rsidRPr="00447E20" w:rsidRDefault="00447E20" w:rsidP="00447E20">
      <w:pPr>
        <w:rPr>
          <w:rFonts w:eastAsia="Calibri" w:cs="Arial"/>
        </w:rPr>
      </w:pPr>
    </w:p>
    <w:p w:rsidR="00447E20" w:rsidRPr="00447E20" w:rsidRDefault="00447E20" w:rsidP="00447E20">
      <w:pPr>
        <w:rPr>
          <w:rFonts w:eastAsia="Calibri" w:cs="Arial"/>
          <w:b/>
        </w:rPr>
      </w:pPr>
      <w:r w:rsidRPr="00447E20">
        <w:rPr>
          <w:rFonts w:eastAsia="Calibri" w:cs="Arial"/>
          <w:b/>
        </w:rPr>
        <w:t>2</w:t>
      </w:r>
      <w:r w:rsidRPr="00447E20">
        <w:rPr>
          <w:rFonts w:eastAsia="Calibri" w:cs="Arial"/>
          <w:b/>
          <w:vertAlign w:val="superscript"/>
        </w:rPr>
        <w:t>nd</w:t>
      </w:r>
      <w:r w:rsidRPr="00447E20">
        <w:rPr>
          <w:rFonts w:eastAsia="Calibri" w:cs="Arial"/>
          <w:b/>
        </w:rPr>
        <w:t xml:space="preserve"> Policy: Opposing Prejudice in the Media through Education</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 xml:space="preserve">The proposal was presented by Daniel Dawson (DD), Sofia </w:t>
      </w:r>
      <w:proofErr w:type="spellStart"/>
      <w:r w:rsidRPr="00447E20">
        <w:rPr>
          <w:rFonts w:eastAsia="Calibri" w:cs="Arial"/>
        </w:rPr>
        <w:t>Quaglia</w:t>
      </w:r>
      <w:proofErr w:type="spellEnd"/>
      <w:r w:rsidRPr="00447E20">
        <w:rPr>
          <w:rFonts w:eastAsia="Calibri" w:cs="Arial"/>
        </w:rPr>
        <w:t xml:space="preserve"> (SQ) and Vincent Wood (VW) and focused around discussing issues in the media but overturning the ‘ban’ of certain papers being sold as passed in the Annual General Meeting. </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There were no speeches against. The proposal was moved to a vote.</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 xml:space="preserve">The proposal was clearly passed. </w:t>
      </w:r>
    </w:p>
    <w:p w:rsidR="00447E20" w:rsidRPr="00447E20" w:rsidRDefault="00447E20" w:rsidP="00447E20">
      <w:pPr>
        <w:rPr>
          <w:rFonts w:eastAsia="Calibri" w:cs="Arial"/>
        </w:rPr>
      </w:pPr>
    </w:p>
    <w:p w:rsidR="00447E20" w:rsidRPr="00447E20" w:rsidRDefault="00447E20" w:rsidP="00447E20">
      <w:pPr>
        <w:rPr>
          <w:rFonts w:eastAsia="Calibri" w:cs="Arial"/>
          <w:b/>
        </w:rPr>
      </w:pPr>
      <w:r w:rsidRPr="00447E20">
        <w:rPr>
          <w:rFonts w:eastAsia="Calibri" w:cs="Arial"/>
          <w:b/>
        </w:rPr>
        <w:t>3</w:t>
      </w:r>
      <w:r w:rsidRPr="00447E20">
        <w:rPr>
          <w:rFonts w:eastAsia="Calibri" w:cs="Arial"/>
          <w:b/>
          <w:vertAlign w:val="superscript"/>
        </w:rPr>
        <w:t>rd</w:t>
      </w:r>
      <w:r w:rsidRPr="00447E20">
        <w:rPr>
          <w:rFonts w:eastAsia="Calibri" w:cs="Arial"/>
          <w:b/>
        </w:rPr>
        <w:t xml:space="preserve"> Policy: Boycott, Divestment and Sanctions (BDS)</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The proposers withdrew the policy.</w:t>
      </w:r>
    </w:p>
    <w:p w:rsidR="00447E20" w:rsidRPr="00447E20" w:rsidRDefault="00447E20" w:rsidP="00447E20">
      <w:pPr>
        <w:rPr>
          <w:rFonts w:eastAsia="Calibri" w:cs="Arial"/>
          <w:b/>
        </w:rPr>
      </w:pPr>
    </w:p>
    <w:p w:rsidR="00447E20" w:rsidRPr="00447E20" w:rsidRDefault="00447E20" w:rsidP="00447E20">
      <w:pPr>
        <w:rPr>
          <w:rFonts w:eastAsia="Calibri" w:cs="Arial"/>
          <w:b/>
        </w:rPr>
      </w:pPr>
    </w:p>
    <w:p w:rsidR="00447E20" w:rsidRPr="00447E20" w:rsidRDefault="00447E20" w:rsidP="00447E20">
      <w:pPr>
        <w:rPr>
          <w:rFonts w:eastAsia="Calibri" w:cs="Arial"/>
          <w:b/>
        </w:rPr>
      </w:pPr>
      <w:r w:rsidRPr="00447E20">
        <w:rPr>
          <w:rFonts w:eastAsia="Calibri" w:cs="Arial"/>
          <w:b/>
        </w:rPr>
        <w:t>4. Notices:</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The Learning Enhancement Awards: nominations due to close and ZI encouraged students to nominate any staff or Programme Reps who had made a difference to their time at University.</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Brexit Essay Competition: ZI encouraged students to enter submissions to the competition by 27</w:t>
      </w:r>
      <w:r w:rsidRPr="00447E20">
        <w:rPr>
          <w:rFonts w:eastAsia="Calibri" w:cs="Arial"/>
          <w:vertAlign w:val="superscript"/>
        </w:rPr>
        <w:t>th</w:t>
      </w:r>
      <w:r w:rsidRPr="00447E20">
        <w:rPr>
          <w:rFonts w:eastAsia="Calibri" w:cs="Arial"/>
        </w:rPr>
        <w:t xml:space="preserve"> February.</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 xml:space="preserve">Leadership Elections: YA promoted that nominations were open for the Leadership Elections </w:t>
      </w:r>
      <w:proofErr w:type="gramStart"/>
      <w:r w:rsidRPr="00447E20">
        <w:rPr>
          <w:rFonts w:eastAsia="Calibri" w:cs="Arial"/>
        </w:rPr>
        <w:t>in</w:t>
      </w:r>
      <w:proofErr w:type="gramEnd"/>
      <w:r w:rsidRPr="00447E20">
        <w:rPr>
          <w:rFonts w:eastAsia="Calibri" w:cs="Arial"/>
        </w:rPr>
        <w:t xml:space="preserve"> the Students’ Union, and encouraged students to stand for the positions. </w:t>
      </w:r>
    </w:p>
    <w:p w:rsidR="00447E20" w:rsidRPr="00447E20" w:rsidRDefault="00447E20" w:rsidP="00447E20">
      <w:pPr>
        <w:rPr>
          <w:rFonts w:eastAsia="Calibri" w:cs="Arial"/>
          <w:b/>
        </w:rPr>
      </w:pPr>
    </w:p>
    <w:p w:rsidR="00447E20" w:rsidRPr="00447E20" w:rsidRDefault="00447E20" w:rsidP="00447E20">
      <w:pPr>
        <w:rPr>
          <w:rFonts w:eastAsia="Calibri" w:cs="Arial"/>
          <w:b/>
        </w:rPr>
      </w:pPr>
    </w:p>
    <w:p w:rsidR="00447E20" w:rsidRPr="00447E20" w:rsidRDefault="00447E20" w:rsidP="00447E20">
      <w:pPr>
        <w:rPr>
          <w:rFonts w:eastAsia="Calibri" w:cs="Arial"/>
          <w:b/>
        </w:rPr>
      </w:pPr>
      <w:r w:rsidRPr="00447E20">
        <w:rPr>
          <w:rFonts w:eastAsia="Calibri" w:cs="Arial"/>
          <w:b/>
        </w:rPr>
        <w:t>5. Conclusion of the Meeting</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The Chair confirmed the end of business and thanked everyone for attending. The meeting was closed at 6.30pm.</w:t>
      </w:r>
    </w:p>
    <w:p w:rsidR="00447E20" w:rsidRPr="00447E20" w:rsidRDefault="00447E20" w:rsidP="00447E20">
      <w:pPr>
        <w:rPr>
          <w:rFonts w:eastAsia="Calibri" w:cs="Arial"/>
        </w:rPr>
      </w:pPr>
    </w:p>
    <w:p w:rsidR="00447E20" w:rsidRPr="00447E20" w:rsidRDefault="00447E20" w:rsidP="00447E20">
      <w:pPr>
        <w:rPr>
          <w:rFonts w:eastAsia="Calibri" w:cs="Arial"/>
        </w:rPr>
      </w:pPr>
    </w:p>
    <w:p w:rsidR="00447E20" w:rsidRPr="00447E20" w:rsidRDefault="00447E20" w:rsidP="00447E20">
      <w:pPr>
        <w:rPr>
          <w:rFonts w:eastAsia="Calibri" w:cs="Arial"/>
          <w:b/>
        </w:rPr>
      </w:pPr>
      <w:r w:rsidRPr="00447E20">
        <w:rPr>
          <w:rFonts w:eastAsia="Calibri" w:cs="Arial"/>
          <w:b/>
        </w:rPr>
        <w:t>6. Date and Time of the Next Meeting</w:t>
      </w:r>
    </w:p>
    <w:p w:rsidR="00447E20" w:rsidRPr="00447E20" w:rsidRDefault="00447E20" w:rsidP="00447E20">
      <w:pPr>
        <w:rPr>
          <w:rFonts w:eastAsia="Calibri" w:cs="Arial"/>
        </w:rPr>
      </w:pPr>
    </w:p>
    <w:p w:rsidR="00447E20" w:rsidRPr="00447E20" w:rsidRDefault="00447E20" w:rsidP="00447E20">
      <w:pPr>
        <w:rPr>
          <w:rFonts w:eastAsia="Calibri" w:cs="Arial"/>
        </w:rPr>
      </w:pPr>
      <w:r w:rsidRPr="00447E20">
        <w:rPr>
          <w:rFonts w:eastAsia="Calibri" w:cs="Arial"/>
        </w:rPr>
        <w:t xml:space="preserve">To be announced. </w:t>
      </w:r>
    </w:p>
    <w:p w:rsidR="00447E20" w:rsidRDefault="00447E20">
      <w:r>
        <w:br w:type="page"/>
      </w:r>
    </w:p>
    <w:sectPr w:rsidR="00447E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66" w:rsidRDefault="005A0E66" w:rsidP="0081680A">
      <w:r>
        <w:separator/>
      </w:r>
    </w:p>
  </w:endnote>
  <w:endnote w:type="continuationSeparator" w:id="0">
    <w:p w:rsidR="005A0E66" w:rsidRDefault="005A0E66" w:rsidP="0081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B6" w:rsidRDefault="003B36B6">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-223520</wp:posOffset>
              </wp:positionV>
              <wp:extent cx="753427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534275" cy="790575"/>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6B6" w:rsidRDefault="003B36B6" w:rsidP="003B36B6">
                          <w:pPr>
                            <w:ind w:left="7920" w:firstLine="720"/>
                            <w:rPr>
                              <w:noProof/>
                              <w:lang w:eastAsia="en-GB"/>
                            </w:rPr>
                          </w:pPr>
                          <w:r>
                            <w:rPr>
                              <w:noProof/>
                              <w:lang w:eastAsia="en-GB"/>
                            </w:rPr>
                            <w:t xml:space="preserve"> </w:t>
                          </w:r>
                          <w:r w:rsidRPr="003B36B6">
                            <w:rPr>
                              <w:noProof/>
                              <w:lang w:eastAsia="en-GB"/>
                            </w:rPr>
                            <w:drawing>
                              <wp:inline distT="0" distB="0" distL="0" distR="0">
                                <wp:extent cx="1590675" cy="577139"/>
                                <wp:effectExtent l="0" t="0" r="0" b="0"/>
                                <wp:docPr id="4" name="Picture 4"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382" cy="611501"/>
                                        </a:xfrm>
                                        <a:prstGeom prst="rect">
                                          <a:avLst/>
                                        </a:prstGeom>
                                        <a:noFill/>
                                        <a:ln>
                                          <a:noFill/>
                                        </a:ln>
                                      </pic:spPr>
                                    </pic:pic>
                                  </a:graphicData>
                                </a:graphic>
                              </wp:inline>
                            </w:drawing>
                          </w:r>
                          <w:r>
                            <w:rPr>
                              <w:noProof/>
                              <w:lang w:eastAsia="en-GB"/>
                            </w:rPr>
                            <w:t xml:space="preserve">       </w:t>
                          </w:r>
                        </w:p>
                        <w:p w:rsidR="003B36B6" w:rsidRDefault="003B36B6" w:rsidP="003B36B6">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17.6pt;width:593.25pt;height:62.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2rmAIAALMFAAAOAAAAZHJzL2Uyb0RvYy54bWysVE1vGyEQvVfqf0Dcm/Vn3FhZR26iVJWi&#10;JmpS5YxZsFGAoYC96/76Duyu4yS9pOpld2Aej5nHzJxfNEaTnfBBgS3p8GRAibAcKmXXJf35cP3p&#10;MyUhMlsxDVaUdC8CvVh8/HBeu7kYwQZ0JTxBEhvmtSvpJkY3L4rAN8KwcAJOWHRK8IZFXPp1UXlW&#10;I7vRxWgwOC1q8JXzwEUIuHvVOuki80speLyVMohIdEkxtpi/Pn9X6Vssztl87ZnbKN6Fwf4hCsOU&#10;xUsPVFcsMrL16g2VUdxDABlPOJgCpFRc5Bwwm+HgVTb3G+ZEzgXFCe4gU/h/tPz77s4TVZV0TIll&#10;Bp/oQTSRfIGGjJM6tQtzBN07hMUGt/GV+/2AmynpRnqT/pgOQT/qvD9om8g4bs6m48loNqWEo292&#10;NpiijfTF82nnQ/wqwJBklNTj22VJ2e4mxBbaQ9JlAbSqrpXWeeHXq0vtyY6ld54OR+Orjv0FTFtS&#10;l/R0PB1k5he+xH2gWGnGn94yYLTapvtELq0uriRRK0W24l6LhNH2h5AobVYkB5mKWhzuYJwLG7OY&#10;mRfRCSUxpfcc7PDPUb3ncJtHfzPYeDhslAXfqvQy7OqpD1m2eHzEo7yTGZtV05XOCqo9Vo6HtvOC&#10;49cKhb5hId4xj62GxYLjI97iR2rA14HOomQD/vff9hMeOwC9lNTYuiUNv7bMC0r0N4u9cTacTFKv&#10;58VkOhvhwh97VsceuzWXgFUzxEHleDYTPurelB7MI06ZZboVXcxyvLuksTcvYztQcEpxsVxmEHa3&#10;Y/HG3jueqNPrpAJ7aB6Zd12FR+yN79A3OZu/KvQWm05aWG4jSJW7IAncqtoJj5Mh91E3xdLoOV5n&#10;1POsXfwBAAD//wMAUEsDBBQABgAIAAAAIQD0Dt4W4AAAAAgBAAAPAAAAZHJzL2Rvd25yZXYueG1s&#10;TI9BS8NAFITvgv9heYK3dtOWlhrzUsRS8CJoKsXjJvtMgtm3Ibtpkv56t6d6HGaY+SbZjaYRZ+pc&#10;bRlhMY9AEBdW11wifB0Psy0I5xVr1VgmhIkc7NL7u0TF2g78SefMlyKUsIsVQuV9G0vpioqMcnPb&#10;Egfvx3ZG+SC7UupODaHcNHIZRRtpVM1hoVItvVZU/Ga9QZD69K6H/jgdsunt47s8XfL9ZY/4+DC+&#10;PIPwNPpbGK74AR3SwJTbnrUTDUI44hFmq/USxNVebDdrEDnC9mkFMk3k/wPpHwAAAP//AwBQSwEC&#10;LQAUAAYACAAAACEAtoM4kv4AAADhAQAAEwAAAAAAAAAAAAAAAAAAAAAAW0NvbnRlbnRfVHlwZXNd&#10;LnhtbFBLAQItABQABgAIAAAAIQA4/SH/1gAAAJQBAAALAAAAAAAAAAAAAAAAAC8BAABfcmVscy8u&#10;cmVsc1BLAQItABQABgAIAAAAIQBeZ72rmAIAALMFAAAOAAAAAAAAAAAAAAAAAC4CAABkcnMvZTJv&#10;RG9jLnhtbFBLAQItABQABgAIAAAAIQD0Dt4W4AAAAAgBAAAPAAAAAAAAAAAAAAAAAPIEAABkcnMv&#10;ZG93bnJldi54bWxQSwUGAAAAAAQABADzAAAA/wUAAAAA&#10;" fillcolor="#05123d" strokeweight=".5pt">
              <v:textbox>
                <w:txbxContent>
                  <w:p w:rsidR="003B36B6" w:rsidRDefault="003B36B6" w:rsidP="003B36B6">
                    <w:pPr>
                      <w:ind w:left="7920" w:firstLine="720"/>
                      <w:rPr>
                        <w:noProof/>
                        <w:lang w:eastAsia="en-GB"/>
                      </w:rPr>
                    </w:pPr>
                    <w:r>
                      <w:rPr>
                        <w:noProof/>
                        <w:lang w:eastAsia="en-GB"/>
                      </w:rPr>
                      <w:t xml:space="preserve"> </w:t>
                    </w:r>
                    <w:r w:rsidRPr="003B36B6">
                      <w:rPr>
                        <w:noProof/>
                        <w:lang w:eastAsia="en-GB"/>
                      </w:rPr>
                      <w:drawing>
                        <wp:inline distT="0" distB="0" distL="0" distR="0">
                          <wp:extent cx="1590675" cy="577139"/>
                          <wp:effectExtent l="0" t="0" r="0" b="0"/>
                          <wp:docPr id="4" name="Picture 4"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382" cy="611501"/>
                                  </a:xfrm>
                                  <a:prstGeom prst="rect">
                                    <a:avLst/>
                                  </a:prstGeom>
                                  <a:noFill/>
                                  <a:ln>
                                    <a:noFill/>
                                  </a:ln>
                                </pic:spPr>
                              </pic:pic>
                            </a:graphicData>
                          </a:graphic>
                        </wp:inline>
                      </w:drawing>
                    </w:r>
                    <w:r>
                      <w:rPr>
                        <w:noProof/>
                        <w:lang w:eastAsia="en-GB"/>
                      </w:rPr>
                      <w:t xml:space="preserve">       </w:t>
                    </w:r>
                  </w:p>
                  <w:p w:rsidR="003B36B6" w:rsidRDefault="003B36B6" w:rsidP="003B36B6">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66" w:rsidRDefault="005A0E66" w:rsidP="0081680A">
      <w:r>
        <w:separator/>
      </w:r>
    </w:p>
  </w:footnote>
  <w:footnote w:type="continuationSeparator" w:id="0">
    <w:p w:rsidR="005A0E66" w:rsidRDefault="005A0E66" w:rsidP="00816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35E01"/>
    <w:multiLevelType w:val="hybridMultilevel"/>
    <w:tmpl w:val="4FC47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5E0376"/>
    <w:multiLevelType w:val="hybridMultilevel"/>
    <w:tmpl w:val="D4F69608"/>
    <w:lvl w:ilvl="0" w:tplc="2B3A93B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63454"/>
    <w:multiLevelType w:val="hybridMultilevel"/>
    <w:tmpl w:val="898A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5B4CC5"/>
    <w:multiLevelType w:val="hybridMultilevel"/>
    <w:tmpl w:val="26B4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0A"/>
    <w:rsid w:val="000A7576"/>
    <w:rsid w:val="0012402A"/>
    <w:rsid w:val="00182206"/>
    <w:rsid w:val="00237768"/>
    <w:rsid w:val="002455DF"/>
    <w:rsid w:val="00270E3F"/>
    <w:rsid w:val="00294F36"/>
    <w:rsid w:val="0034207A"/>
    <w:rsid w:val="0035340C"/>
    <w:rsid w:val="003B36B6"/>
    <w:rsid w:val="003F5131"/>
    <w:rsid w:val="00447E20"/>
    <w:rsid w:val="004C7BAA"/>
    <w:rsid w:val="005A0E66"/>
    <w:rsid w:val="005D6084"/>
    <w:rsid w:val="005E12E8"/>
    <w:rsid w:val="00803385"/>
    <w:rsid w:val="0081680A"/>
    <w:rsid w:val="00DB6811"/>
    <w:rsid w:val="00F2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2EE056-594F-425A-949D-7CE93358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80A"/>
    <w:pPr>
      <w:tabs>
        <w:tab w:val="center" w:pos="4513"/>
        <w:tab w:val="right" w:pos="9026"/>
      </w:tabs>
    </w:pPr>
  </w:style>
  <w:style w:type="character" w:customStyle="1" w:styleId="HeaderChar">
    <w:name w:val="Header Char"/>
    <w:basedOn w:val="DefaultParagraphFont"/>
    <w:link w:val="Header"/>
    <w:uiPriority w:val="99"/>
    <w:rsid w:val="0081680A"/>
  </w:style>
  <w:style w:type="paragraph" w:styleId="Footer">
    <w:name w:val="footer"/>
    <w:basedOn w:val="Normal"/>
    <w:link w:val="FooterChar"/>
    <w:uiPriority w:val="99"/>
    <w:unhideWhenUsed/>
    <w:rsid w:val="0081680A"/>
    <w:pPr>
      <w:tabs>
        <w:tab w:val="center" w:pos="4513"/>
        <w:tab w:val="right" w:pos="9026"/>
      </w:tabs>
    </w:pPr>
  </w:style>
  <w:style w:type="character" w:customStyle="1" w:styleId="FooterChar">
    <w:name w:val="Footer Char"/>
    <w:basedOn w:val="DefaultParagraphFont"/>
    <w:link w:val="Footer"/>
    <w:uiPriority w:val="99"/>
    <w:rsid w:val="0081680A"/>
  </w:style>
  <w:style w:type="paragraph" w:styleId="ListParagraph">
    <w:name w:val="List Paragraph"/>
    <w:basedOn w:val="Normal"/>
    <w:uiPriority w:val="34"/>
    <w:qFormat/>
    <w:rsid w:val="00DB6811"/>
    <w:pPr>
      <w:ind w:left="72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2FAF2-2F33-422F-9B9F-82BC095C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Gilks, Philip</dc:creator>
  <cp:keywords/>
  <dc:description/>
  <cp:lastModifiedBy>Gilks, Philip</cp:lastModifiedBy>
  <cp:revision>2</cp:revision>
  <dcterms:created xsi:type="dcterms:W3CDTF">2017-04-19T14:16:00Z</dcterms:created>
  <dcterms:modified xsi:type="dcterms:W3CDTF">2017-04-19T14:16:00Z</dcterms:modified>
</cp:coreProperties>
</file>