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401" w:rsidRDefault="002F1401" w:rsidP="003A1364">
      <w:pPr>
        <w:pStyle w:val="Body1"/>
        <w:spacing w:after="0" w:line="240" w:lineRule="auto"/>
        <w:jc w:val="both"/>
        <w:rPr>
          <w:b/>
        </w:rPr>
      </w:pPr>
    </w:p>
    <w:p w:rsidR="002F1401" w:rsidRDefault="002F1401" w:rsidP="003A1364">
      <w:pPr>
        <w:pStyle w:val="Body1"/>
        <w:spacing w:after="0" w:line="240" w:lineRule="auto"/>
        <w:jc w:val="both"/>
        <w:rPr>
          <w:b/>
        </w:rPr>
      </w:pPr>
    </w:p>
    <w:p w:rsidR="00043C80" w:rsidRPr="007423C5" w:rsidRDefault="00043C80" w:rsidP="002F1401">
      <w:pPr>
        <w:rPr>
          <w:rFonts w:asciiTheme="minorHAnsi" w:eastAsia="Arial Unicode MS" w:hAnsiTheme="minorHAnsi"/>
          <w:b/>
          <w:color w:val="000000"/>
          <w:sz w:val="22"/>
          <w:szCs w:val="20"/>
          <w:u w:color="000000"/>
          <w:lang w:val="en-GB" w:eastAsia="en-GB"/>
        </w:rPr>
      </w:pPr>
      <w:r w:rsidRPr="007423C5">
        <w:rPr>
          <w:rFonts w:asciiTheme="minorHAnsi" w:hAnsiTheme="minorHAnsi"/>
          <w:b/>
        </w:rPr>
        <w:t>Title</w:t>
      </w:r>
      <w:r w:rsidR="00552209" w:rsidRPr="007423C5">
        <w:rPr>
          <w:rFonts w:asciiTheme="minorHAnsi" w:hAnsiTheme="minorHAnsi"/>
          <w:b/>
        </w:rPr>
        <w:t>:</w:t>
      </w:r>
      <w:r w:rsidR="00567C33">
        <w:rPr>
          <w:rFonts w:asciiTheme="minorHAnsi" w:hAnsiTheme="minorHAnsi"/>
          <w:b/>
        </w:rPr>
        <w:t xml:space="preserve"> </w:t>
      </w:r>
      <w:r w:rsidR="00886FB4">
        <w:rPr>
          <w:rFonts w:asciiTheme="minorHAnsi" w:hAnsiTheme="minorHAnsi"/>
          <w:b/>
        </w:rPr>
        <w:t xml:space="preserve">Societies should be afforded the option to purchase food from </w:t>
      </w:r>
      <w:r w:rsidR="00BC7900">
        <w:rPr>
          <w:rFonts w:asciiTheme="minorHAnsi" w:hAnsiTheme="minorHAnsi"/>
          <w:b/>
        </w:rPr>
        <w:t>companies other than Sodexo.</w:t>
      </w:r>
      <w:bookmarkStart w:id="0" w:name="_GoBack"/>
      <w:bookmarkEnd w:id="0"/>
    </w:p>
    <w:p w:rsidR="00043C80" w:rsidRPr="007423C5" w:rsidRDefault="00552209">
      <w:pPr>
        <w:pStyle w:val="Body1"/>
        <w:spacing w:after="0" w:line="240" w:lineRule="auto"/>
        <w:jc w:val="both"/>
        <w:rPr>
          <w:rFonts w:asciiTheme="minorHAnsi" w:hAnsiTheme="minorHAnsi"/>
          <w:i/>
          <w:color w:val="FF0000"/>
        </w:rPr>
      </w:pPr>
      <w:r w:rsidRPr="007423C5">
        <w:rPr>
          <w:rFonts w:asciiTheme="minorHAnsi" w:hAnsiTheme="minorHAnsi"/>
        </w:rPr>
        <w:t>Proposer:</w:t>
      </w:r>
      <w:r w:rsidR="00C10CBB">
        <w:rPr>
          <w:rFonts w:asciiTheme="minorHAnsi" w:hAnsiTheme="minorHAnsi"/>
        </w:rPr>
        <w:t xml:space="preserve"> Ricky Emery: </w:t>
      </w:r>
      <w:r w:rsidR="00A82458">
        <w:rPr>
          <w:rFonts w:asciiTheme="minorHAnsi" w:hAnsiTheme="minorHAnsi"/>
        </w:rPr>
        <w:t>160022062</w:t>
      </w:r>
    </w:p>
    <w:p w:rsidR="00043C80" w:rsidRPr="007423C5" w:rsidRDefault="00043C80">
      <w:pPr>
        <w:pStyle w:val="Body1"/>
        <w:spacing w:after="0" w:line="240" w:lineRule="auto"/>
        <w:jc w:val="both"/>
        <w:rPr>
          <w:rFonts w:asciiTheme="minorHAnsi" w:hAnsiTheme="minorHAnsi"/>
          <w:i/>
          <w:color w:val="FF0000"/>
        </w:rPr>
      </w:pPr>
      <w:r w:rsidRPr="007423C5">
        <w:rPr>
          <w:rFonts w:asciiTheme="minorHAnsi" w:hAnsiTheme="minorHAnsi"/>
        </w:rPr>
        <w:t xml:space="preserve">Seconder: </w:t>
      </w:r>
      <w:r w:rsidR="00C10CBB">
        <w:rPr>
          <w:rFonts w:asciiTheme="minorHAnsi" w:hAnsiTheme="minorHAnsi"/>
        </w:rPr>
        <w:t>Martin Wilson</w:t>
      </w:r>
      <w:r w:rsidR="00A82458">
        <w:rPr>
          <w:rFonts w:asciiTheme="minorHAnsi" w:hAnsiTheme="minorHAnsi"/>
        </w:rPr>
        <w:t xml:space="preserve">: </w:t>
      </w:r>
      <w:r w:rsidR="0074208A">
        <w:rPr>
          <w:rFonts w:asciiTheme="minorHAnsi" w:hAnsiTheme="minorHAnsi"/>
        </w:rPr>
        <w:t>150001450</w:t>
      </w:r>
    </w:p>
    <w:p w:rsidR="00043C80" w:rsidRPr="007423C5" w:rsidRDefault="00043C80">
      <w:pPr>
        <w:pStyle w:val="Body1"/>
        <w:spacing w:after="0" w:line="240" w:lineRule="auto"/>
        <w:jc w:val="both"/>
        <w:rPr>
          <w:rFonts w:asciiTheme="minorHAnsi" w:hAnsiTheme="minorHAnsi"/>
        </w:rPr>
      </w:pPr>
    </w:p>
    <w:p w:rsidR="00552209" w:rsidRPr="007423C5" w:rsidRDefault="00043C80" w:rsidP="001137F7">
      <w:pPr>
        <w:pStyle w:val="Body1"/>
        <w:spacing w:after="0" w:line="240" w:lineRule="auto"/>
        <w:rPr>
          <w:rFonts w:asciiTheme="minorHAnsi" w:hAnsiTheme="minorHAnsi"/>
          <w:b/>
        </w:rPr>
      </w:pPr>
      <w:r w:rsidRPr="007423C5">
        <w:rPr>
          <w:rFonts w:asciiTheme="minorHAnsi" w:hAnsiTheme="minorHAnsi"/>
          <w:b/>
        </w:rPr>
        <w:t>This Union Notes:</w:t>
      </w:r>
    </w:p>
    <w:p w:rsidR="00552209" w:rsidRPr="00FD43D8" w:rsidRDefault="00BC7900" w:rsidP="001137F7">
      <w:pPr>
        <w:pStyle w:val="Body1"/>
        <w:numPr>
          <w:ilvl w:val="0"/>
          <w:numId w:val="1"/>
        </w:numPr>
        <w:rPr>
          <w:rFonts w:asciiTheme="minorHAnsi" w:hAnsiTheme="minorHAnsi"/>
          <w:color w:val="auto"/>
        </w:rPr>
      </w:pPr>
      <w:r w:rsidRPr="001137F7">
        <w:rPr>
          <w:rFonts w:asciiTheme="minorHAnsi" w:hAnsiTheme="minorHAnsi"/>
          <w:color w:val="auto"/>
        </w:rPr>
        <w:t>As it currently stands Sodexo hold the</w:t>
      </w:r>
      <w:r w:rsidR="00A82458" w:rsidRPr="001137F7">
        <w:rPr>
          <w:rFonts w:asciiTheme="minorHAnsi" w:hAnsiTheme="minorHAnsi"/>
          <w:color w:val="auto"/>
        </w:rPr>
        <w:t xml:space="preserve"> exclusive</w:t>
      </w:r>
      <w:r w:rsidRPr="001137F7">
        <w:rPr>
          <w:rFonts w:asciiTheme="minorHAnsi" w:hAnsiTheme="minorHAnsi"/>
          <w:color w:val="auto"/>
        </w:rPr>
        <w:t xml:space="preserve"> contract for catering at the University</w:t>
      </w:r>
      <w:r w:rsidR="00387641" w:rsidRPr="001137F7">
        <w:rPr>
          <w:rFonts w:asciiTheme="minorHAnsi" w:hAnsiTheme="minorHAnsi"/>
          <w:color w:val="auto"/>
        </w:rPr>
        <w:t xml:space="preserve"> </w:t>
      </w:r>
      <w:r w:rsidR="00A82458" w:rsidRPr="001137F7">
        <w:rPr>
          <w:rFonts w:asciiTheme="minorHAnsi" w:hAnsiTheme="minorHAnsi"/>
          <w:color w:val="auto"/>
        </w:rPr>
        <w:t xml:space="preserve">including all </w:t>
      </w:r>
      <w:r w:rsidR="00A82458" w:rsidRPr="00FD43D8">
        <w:rPr>
          <w:rFonts w:asciiTheme="minorHAnsi" w:hAnsiTheme="minorHAnsi"/>
          <w:color w:val="auto"/>
        </w:rPr>
        <w:t xml:space="preserve">rooms </w:t>
      </w:r>
      <w:r w:rsidR="00FD5C21" w:rsidRPr="00FD43D8">
        <w:rPr>
          <w:rFonts w:asciiTheme="minorHAnsi" w:hAnsiTheme="minorHAnsi"/>
          <w:color w:val="auto"/>
        </w:rPr>
        <w:t xml:space="preserve">at the Northampton Square campus </w:t>
      </w:r>
      <w:r w:rsidR="00A82458" w:rsidRPr="00FD43D8">
        <w:rPr>
          <w:rFonts w:asciiTheme="minorHAnsi" w:hAnsiTheme="minorHAnsi"/>
          <w:color w:val="auto"/>
        </w:rPr>
        <w:t>and at City Bar.</w:t>
      </w:r>
    </w:p>
    <w:p w:rsidR="00FD5C21" w:rsidRPr="00FD43D8" w:rsidRDefault="00FD5C21" w:rsidP="001137F7">
      <w:pPr>
        <w:pStyle w:val="Body1"/>
        <w:numPr>
          <w:ilvl w:val="0"/>
          <w:numId w:val="1"/>
        </w:numPr>
        <w:rPr>
          <w:rFonts w:asciiTheme="minorHAnsi" w:hAnsiTheme="minorHAnsi"/>
          <w:color w:val="auto"/>
        </w:rPr>
      </w:pPr>
      <w:r w:rsidRPr="00FD43D8">
        <w:rPr>
          <w:rFonts w:asciiTheme="minorHAnsi" w:hAnsiTheme="minorHAnsi"/>
          <w:color w:val="auto"/>
        </w:rPr>
        <w:t xml:space="preserve">Sodexo have the authority to manage their own prices. </w:t>
      </w:r>
    </w:p>
    <w:p w:rsidR="00FF3BD4" w:rsidRPr="00FD43D8" w:rsidRDefault="00AC6CA3" w:rsidP="001137F7">
      <w:pPr>
        <w:pStyle w:val="Body1"/>
        <w:numPr>
          <w:ilvl w:val="0"/>
          <w:numId w:val="1"/>
        </w:numPr>
        <w:rPr>
          <w:rFonts w:asciiTheme="minorHAnsi" w:hAnsiTheme="minorHAnsi"/>
          <w:color w:val="auto"/>
        </w:rPr>
      </w:pPr>
      <w:r w:rsidRPr="00FD43D8">
        <w:rPr>
          <w:rFonts w:asciiTheme="minorHAnsi" w:hAnsiTheme="minorHAnsi"/>
          <w:color w:val="auto"/>
        </w:rPr>
        <w:t xml:space="preserve">Our initial research has shown Sodexo’s prices on some items to be </w:t>
      </w:r>
      <w:r w:rsidR="00FD43D8">
        <w:rPr>
          <w:rFonts w:asciiTheme="minorHAnsi" w:hAnsiTheme="minorHAnsi"/>
          <w:color w:val="auto"/>
        </w:rPr>
        <w:t xml:space="preserve">up to </w:t>
      </w:r>
      <w:r w:rsidRPr="00FD43D8">
        <w:rPr>
          <w:rFonts w:asciiTheme="minorHAnsi" w:hAnsiTheme="minorHAnsi"/>
          <w:color w:val="auto"/>
        </w:rPr>
        <w:t xml:space="preserve">eight times more expensive then external catering suppliers </w:t>
      </w:r>
      <w:r w:rsidR="002E56AB" w:rsidRPr="00FD43D8">
        <w:rPr>
          <w:rFonts w:asciiTheme="minorHAnsi" w:hAnsiTheme="minorHAnsi"/>
          <w:color w:val="auto"/>
        </w:rPr>
        <w:t>with comparable</w:t>
      </w:r>
      <w:r w:rsidRPr="00FD43D8">
        <w:rPr>
          <w:rFonts w:asciiTheme="minorHAnsi" w:hAnsiTheme="minorHAnsi"/>
          <w:color w:val="auto"/>
        </w:rPr>
        <w:t xml:space="preserve"> overheads.</w:t>
      </w:r>
    </w:p>
    <w:p w:rsidR="00552209" w:rsidRPr="00FD43D8" w:rsidRDefault="00FD5C21" w:rsidP="00541C02">
      <w:pPr>
        <w:pStyle w:val="Body1"/>
        <w:numPr>
          <w:ilvl w:val="0"/>
          <w:numId w:val="1"/>
        </w:numPr>
        <w:jc w:val="both"/>
        <w:rPr>
          <w:rFonts w:asciiTheme="minorHAnsi" w:hAnsiTheme="minorHAnsi"/>
          <w:color w:val="auto"/>
        </w:rPr>
      </w:pPr>
      <w:r w:rsidRPr="00FD43D8">
        <w:rPr>
          <w:rFonts w:asciiTheme="minorHAnsi" w:hAnsiTheme="minorHAnsi"/>
          <w:color w:val="auto"/>
        </w:rPr>
        <w:t xml:space="preserve">Societies primarily earn money from annual membership fees, which are on average £3-£10 per member. </w:t>
      </w:r>
    </w:p>
    <w:p w:rsidR="00FD5C21" w:rsidRPr="007423C5" w:rsidRDefault="00FD5C21" w:rsidP="00FD5C21">
      <w:pPr>
        <w:pStyle w:val="Body1"/>
        <w:ind w:left="360"/>
        <w:jc w:val="both"/>
        <w:rPr>
          <w:rFonts w:asciiTheme="minorHAnsi" w:hAnsiTheme="minorHAnsi"/>
        </w:rPr>
      </w:pPr>
    </w:p>
    <w:p w:rsidR="00043C80" w:rsidRPr="007423C5" w:rsidRDefault="00043C80">
      <w:pPr>
        <w:pStyle w:val="Body1"/>
        <w:spacing w:after="0" w:line="240" w:lineRule="auto"/>
        <w:jc w:val="both"/>
        <w:rPr>
          <w:rFonts w:asciiTheme="minorHAnsi" w:hAnsiTheme="minorHAnsi"/>
          <w:b/>
        </w:rPr>
      </w:pPr>
      <w:r w:rsidRPr="007423C5">
        <w:rPr>
          <w:rFonts w:asciiTheme="minorHAnsi" w:hAnsiTheme="minorHAnsi"/>
          <w:b/>
        </w:rPr>
        <w:t>This Union Believes:</w:t>
      </w:r>
    </w:p>
    <w:p w:rsidR="00552209" w:rsidRPr="00322002" w:rsidRDefault="00B93E02" w:rsidP="00D87657">
      <w:pPr>
        <w:pStyle w:val="Body1"/>
        <w:numPr>
          <w:ilvl w:val="0"/>
          <w:numId w:val="3"/>
        </w:numPr>
        <w:jc w:val="both"/>
        <w:rPr>
          <w:rFonts w:asciiTheme="minorHAnsi" w:hAnsiTheme="minorHAnsi"/>
        </w:rPr>
      </w:pPr>
      <w:r w:rsidRPr="00322002">
        <w:rPr>
          <w:rFonts w:asciiTheme="minorHAnsi" w:hAnsiTheme="minorHAnsi"/>
          <w:color w:val="auto"/>
        </w:rPr>
        <w:t>If Sodexo are unable to provide food at a reasonable</w:t>
      </w:r>
      <w:r w:rsidR="00382DB7" w:rsidRPr="00322002">
        <w:rPr>
          <w:rFonts w:asciiTheme="minorHAnsi" w:hAnsiTheme="minorHAnsi"/>
          <w:color w:val="auto"/>
        </w:rPr>
        <w:t xml:space="preserve"> and competitive</w:t>
      </w:r>
      <w:r w:rsidRPr="00322002">
        <w:rPr>
          <w:rFonts w:asciiTheme="minorHAnsi" w:hAnsiTheme="minorHAnsi"/>
          <w:color w:val="auto"/>
        </w:rPr>
        <w:t xml:space="preserve"> price, comparable to what can be provided </w:t>
      </w:r>
      <w:r w:rsidR="00382DB7" w:rsidRPr="00322002">
        <w:rPr>
          <w:rFonts w:asciiTheme="minorHAnsi" w:hAnsiTheme="minorHAnsi"/>
          <w:color w:val="auto"/>
        </w:rPr>
        <w:t>by another company</w:t>
      </w:r>
      <w:r w:rsidR="00233D1E">
        <w:rPr>
          <w:rFonts w:asciiTheme="minorHAnsi" w:hAnsiTheme="minorHAnsi"/>
          <w:color w:val="auto"/>
        </w:rPr>
        <w:t>,</w:t>
      </w:r>
      <w:r w:rsidR="00A155FF">
        <w:rPr>
          <w:rFonts w:asciiTheme="minorHAnsi" w:hAnsiTheme="minorHAnsi"/>
          <w:color w:val="auto"/>
        </w:rPr>
        <w:t xml:space="preserve"> then </w:t>
      </w:r>
      <w:r w:rsidR="00A155FF" w:rsidRPr="00FD43D8">
        <w:rPr>
          <w:rFonts w:asciiTheme="minorHAnsi" w:hAnsiTheme="minorHAnsi"/>
          <w:color w:val="auto"/>
        </w:rPr>
        <w:t>Societies</w:t>
      </w:r>
      <w:r w:rsidR="00382DB7" w:rsidRPr="00FD43D8">
        <w:rPr>
          <w:rFonts w:asciiTheme="minorHAnsi" w:hAnsiTheme="minorHAnsi"/>
          <w:color w:val="auto"/>
        </w:rPr>
        <w:t xml:space="preserve"> s</w:t>
      </w:r>
      <w:r w:rsidR="00382DB7" w:rsidRPr="00322002">
        <w:rPr>
          <w:rFonts w:asciiTheme="minorHAnsi" w:hAnsiTheme="minorHAnsi"/>
          <w:color w:val="auto"/>
        </w:rPr>
        <w:t>hould be permitted to bring food</w:t>
      </w:r>
      <w:r w:rsidR="00233D1E">
        <w:rPr>
          <w:rFonts w:asciiTheme="minorHAnsi" w:hAnsiTheme="minorHAnsi"/>
          <w:color w:val="auto"/>
        </w:rPr>
        <w:t xml:space="preserve"> in from outside and self-cater their events, i</w:t>
      </w:r>
      <w:r w:rsidR="00233D1E">
        <w:rPr>
          <w:rFonts w:asciiTheme="minorHAnsi" w:hAnsiTheme="minorHAnsi"/>
        </w:rPr>
        <w:t>ncluding those at</w:t>
      </w:r>
      <w:r w:rsidR="00382DB7" w:rsidRPr="00322002">
        <w:rPr>
          <w:rFonts w:asciiTheme="minorHAnsi" w:hAnsiTheme="minorHAnsi"/>
        </w:rPr>
        <w:t xml:space="preserve"> City Bar</w:t>
      </w:r>
      <w:r w:rsidR="00233D1E">
        <w:rPr>
          <w:rFonts w:asciiTheme="minorHAnsi" w:hAnsiTheme="minorHAnsi"/>
        </w:rPr>
        <w:t xml:space="preserve"> in the Hideout Area.</w:t>
      </w:r>
    </w:p>
    <w:p w:rsidR="00FD5C21" w:rsidRPr="007423C5" w:rsidRDefault="00FD5C21" w:rsidP="00FD5C21">
      <w:pPr>
        <w:pStyle w:val="Body1"/>
        <w:numPr>
          <w:ilvl w:val="0"/>
          <w:numId w:val="3"/>
        </w:numPr>
        <w:rPr>
          <w:rFonts w:asciiTheme="minorHAnsi" w:hAnsiTheme="minorHAnsi"/>
        </w:rPr>
      </w:pPr>
      <w:r>
        <w:rPr>
          <w:rFonts w:asciiTheme="minorHAnsi" w:hAnsiTheme="minorHAnsi"/>
        </w:rPr>
        <w:t>This kind of monopoly is not conducive to the effective and economical operation of societies, who remain part of a charity and exist purely for the benefit of students and society members.</w:t>
      </w:r>
    </w:p>
    <w:p w:rsidR="00FD5C21" w:rsidRPr="009006E3" w:rsidRDefault="00FD5C21" w:rsidP="00FD5C21">
      <w:pPr>
        <w:pStyle w:val="Body1"/>
        <w:numPr>
          <w:ilvl w:val="0"/>
          <w:numId w:val="3"/>
        </w:numPr>
        <w:rPr>
          <w:rFonts w:asciiTheme="minorHAnsi" w:hAnsiTheme="minorHAnsi"/>
        </w:rPr>
      </w:pPr>
      <w:r>
        <w:rPr>
          <w:rFonts w:asciiTheme="minorHAnsi" w:hAnsiTheme="minorHAnsi"/>
        </w:rPr>
        <w:t>These benefits are greatly reduced and are detrimental to the members of the society as they are not getting the most for their money. This is especially detrimental considering the fairly limited financial status of students.</w:t>
      </w:r>
    </w:p>
    <w:p w:rsidR="00552209" w:rsidRPr="007423C5" w:rsidRDefault="00552209" w:rsidP="00FD43D8">
      <w:pPr>
        <w:pStyle w:val="Body1"/>
        <w:jc w:val="both"/>
        <w:rPr>
          <w:rFonts w:asciiTheme="minorHAnsi" w:hAnsiTheme="minorHAnsi"/>
        </w:rPr>
      </w:pPr>
    </w:p>
    <w:p w:rsidR="00552209" w:rsidRPr="007423C5" w:rsidRDefault="00552209" w:rsidP="00FD5C21">
      <w:pPr>
        <w:pStyle w:val="Body1"/>
        <w:ind w:left="360"/>
        <w:jc w:val="both"/>
        <w:rPr>
          <w:rFonts w:asciiTheme="minorHAnsi" w:hAnsiTheme="minorHAnsi"/>
        </w:rPr>
      </w:pPr>
    </w:p>
    <w:p w:rsidR="00552209" w:rsidRPr="007423C5" w:rsidRDefault="00043C80">
      <w:pPr>
        <w:pStyle w:val="Body1"/>
        <w:spacing w:after="0" w:line="240" w:lineRule="auto"/>
        <w:jc w:val="both"/>
        <w:rPr>
          <w:rFonts w:asciiTheme="minorHAnsi" w:hAnsiTheme="minorHAnsi"/>
          <w:b/>
        </w:rPr>
      </w:pPr>
      <w:r w:rsidRPr="007423C5">
        <w:rPr>
          <w:rFonts w:asciiTheme="minorHAnsi" w:hAnsiTheme="minorHAnsi"/>
          <w:b/>
        </w:rPr>
        <w:t>This Union Resolves:</w:t>
      </w:r>
    </w:p>
    <w:p w:rsidR="007D7AF8" w:rsidRPr="00FD43D8" w:rsidRDefault="00FD5C21" w:rsidP="00FD56D8">
      <w:pPr>
        <w:pStyle w:val="Body1"/>
        <w:numPr>
          <w:ilvl w:val="0"/>
          <w:numId w:val="6"/>
        </w:numPr>
        <w:jc w:val="both"/>
        <w:rPr>
          <w:rFonts w:asciiTheme="minorHAnsi" w:hAnsiTheme="minorHAnsi"/>
          <w:color w:val="auto"/>
        </w:rPr>
      </w:pPr>
      <w:r w:rsidRPr="00FD43D8">
        <w:rPr>
          <w:rFonts w:asciiTheme="minorHAnsi" w:hAnsiTheme="minorHAnsi"/>
          <w:color w:val="auto"/>
        </w:rPr>
        <w:t>For</w:t>
      </w:r>
      <w:r w:rsidR="00233D1E" w:rsidRPr="00FD43D8">
        <w:rPr>
          <w:rFonts w:asciiTheme="minorHAnsi" w:hAnsiTheme="minorHAnsi"/>
          <w:color w:val="auto"/>
        </w:rPr>
        <w:t xml:space="preserve"> the Students’ Union to advocate on our behalf to negotiate a better deal in relation to the contract currently held between the University and Sodexo.</w:t>
      </w:r>
    </w:p>
    <w:p w:rsidR="007D7AF8" w:rsidRPr="007423C5" w:rsidRDefault="00FD5C21" w:rsidP="00FD56D8">
      <w:pPr>
        <w:pStyle w:val="Body1"/>
        <w:numPr>
          <w:ilvl w:val="0"/>
          <w:numId w:val="6"/>
        </w:numPr>
        <w:jc w:val="both"/>
        <w:rPr>
          <w:rFonts w:asciiTheme="minorHAnsi" w:hAnsiTheme="minorHAnsi"/>
        </w:rPr>
      </w:pPr>
      <w:r w:rsidRPr="00FD43D8">
        <w:rPr>
          <w:rFonts w:asciiTheme="minorHAnsi" w:hAnsiTheme="minorHAnsi"/>
          <w:color w:val="auto"/>
        </w:rPr>
        <w:t xml:space="preserve">For </w:t>
      </w:r>
      <w:r>
        <w:rPr>
          <w:rFonts w:asciiTheme="minorHAnsi" w:hAnsiTheme="minorHAnsi"/>
        </w:rPr>
        <w:t>this deal</w:t>
      </w:r>
      <w:r w:rsidR="0098534E">
        <w:rPr>
          <w:rFonts w:asciiTheme="minorHAnsi" w:hAnsiTheme="minorHAnsi"/>
        </w:rPr>
        <w:t xml:space="preserve"> to include Societies being granted permission to self-cater their events and not be subject to extortionate and unfair prices</w:t>
      </w:r>
      <w:r w:rsidR="003A1499">
        <w:rPr>
          <w:rFonts w:asciiTheme="minorHAnsi" w:hAnsiTheme="minorHAnsi"/>
        </w:rPr>
        <w:t xml:space="preserve"> tha</w:t>
      </w:r>
      <w:r w:rsidR="00F975C0">
        <w:rPr>
          <w:rFonts w:asciiTheme="minorHAnsi" w:hAnsiTheme="minorHAnsi"/>
        </w:rPr>
        <w:t>t are not economically viable and conducive to the sustainable running of a society.</w:t>
      </w:r>
    </w:p>
    <w:p w:rsidR="003A1364" w:rsidRPr="007423C5" w:rsidRDefault="003A1364" w:rsidP="00FD43D8">
      <w:pPr>
        <w:pStyle w:val="Body1"/>
        <w:ind w:left="360"/>
        <w:jc w:val="both"/>
        <w:rPr>
          <w:rFonts w:asciiTheme="minorHAnsi" w:hAnsiTheme="minorHAnsi"/>
        </w:rPr>
      </w:pPr>
    </w:p>
    <w:p w:rsidR="002F1401" w:rsidRPr="007423C5" w:rsidRDefault="002F1401">
      <w:pPr>
        <w:rPr>
          <w:rFonts w:asciiTheme="minorHAnsi" w:eastAsia="Arial Unicode MS" w:hAnsiTheme="minorHAnsi"/>
          <w:color w:val="000000"/>
          <w:sz w:val="22"/>
          <w:szCs w:val="20"/>
          <w:u w:color="000000"/>
          <w:lang w:val="en-GB" w:eastAsia="en-GB"/>
        </w:rPr>
      </w:pPr>
      <w:r w:rsidRPr="007423C5">
        <w:rPr>
          <w:rFonts w:asciiTheme="minorHAnsi" w:hAnsiTheme="minorHAnsi"/>
        </w:rPr>
        <w:br w:type="page"/>
      </w:r>
    </w:p>
    <w:p w:rsidR="007423C5" w:rsidRDefault="007423C5" w:rsidP="002F1401">
      <w:pPr>
        <w:pStyle w:val="Body1"/>
        <w:ind w:left="360"/>
        <w:jc w:val="both"/>
        <w:rPr>
          <w:rFonts w:asciiTheme="minorHAnsi" w:hAnsiTheme="minorHAnsi"/>
          <w:b/>
        </w:rPr>
      </w:pPr>
    </w:p>
    <w:p w:rsidR="007423C5" w:rsidRPr="007423C5" w:rsidRDefault="007423C5" w:rsidP="002F1401">
      <w:pPr>
        <w:pStyle w:val="Body1"/>
        <w:ind w:left="360"/>
        <w:jc w:val="both"/>
        <w:rPr>
          <w:rFonts w:asciiTheme="minorHAnsi" w:hAnsiTheme="minorHAnsi"/>
          <w:b/>
        </w:rPr>
      </w:pPr>
      <w:r w:rsidRPr="007423C5">
        <w:rPr>
          <w:rFonts w:asciiTheme="minorHAnsi" w:hAnsiTheme="minorHAnsi"/>
          <w:b/>
        </w:rPr>
        <w:t>ADDITIONAL SUPPORT</w:t>
      </w:r>
    </w:p>
    <w:p w:rsidR="002F1401" w:rsidRPr="007423C5" w:rsidRDefault="002F1401" w:rsidP="002F1401">
      <w:pPr>
        <w:pStyle w:val="Body1"/>
        <w:ind w:left="360"/>
        <w:jc w:val="both"/>
        <w:rPr>
          <w:rFonts w:asciiTheme="minorHAnsi" w:hAnsiTheme="minorHAnsi"/>
        </w:rPr>
      </w:pPr>
      <w:r w:rsidRPr="007423C5">
        <w:rPr>
          <w:rFonts w:asciiTheme="minorHAnsi" w:hAnsiTheme="minorHAnsi"/>
        </w:rPr>
        <w:t xml:space="preserve">The following registered students of City University London support this motion going to the SU </w:t>
      </w:r>
      <w:r w:rsidR="006D7BEC" w:rsidRPr="007423C5">
        <w:rPr>
          <w:rFonts w:asciiTheme="minorHAnsi" w:hAnsiTheme="minorHAnsi"/>
        </w:rPr>
        <w:t>AGM/GM:</w:t>
      </w:r>
    </w:p>
    <w:p w:rsidR="002F1401" w:rsidRPr="007423C5" w:rsidRDefault="002F1401" w:rsidP="002F1401">
      <w:pPr>
        <w:pStyle w:val="Body1"/>
        <w:ind w:left="360"/>
        <w:jc w:val="both"/>
        <w:rPr>
          <w:rFonts w:asciiTheme="minorHAnsi" w:hAnsiTheme="minorHAnsi"/>
        </w:rPr>
      </w:pPr>
    </w:p>
    <w:tbl>
      <w:tblPr>
        <w:tblStyle w:val="TableGrid"/>
        <w:tblW w:w="0" w:type="auto"/>
        <w:tblInd w:w="360" w:type="dxa"/>
        <w:tblLook w:val="04A0" w:firstRow="1" w:lastRow="0" w:firstColumn="1" w:lastColumn="0" w:noHBand="0" w:noVBand="1"/>
      </w:tblPr>
      <w:tblGrid>
        <w:gridCol w:w="2867"/>
        <w:gridCol w:w="2897"/>
        <w:gridCol w:w="2886"/>
      </w:tblGrid>
      <w:tr w:rsidR="002F1401" w:rsidRPr="007423C5" w:rsidTr="002F1401">
        <w:tc>
          <w:tcPr>
            <w:tcW w:w="3078" w:type="dxa"/>
          </w:tcPr>
          <w:p w:rsidR="002F1401" w:rsidRPr="007423C5" w:rsidRDefault="002F1401" w:rsidP="002F1401">
            <w:pPr>
              <w:pStyle w:val="Body1"/>
              <w:jc w:val="both"/>
              <w:rPr>
                <w:rFonts w:asciiTheme="minorHAnsi" w:hAnsiTheme="minorHAnsi"/>
                <w:b/>
              </w:rPr>
            </w:pPr>
            <w:r w:rsidRPr="007423C5">
              <w:rPr>
                <w:rFonts w:asciiTheme="minorHAnsi" w:hAnsiTheme="minorHAnsi"/>
                <w:b/>
              </w:rPr>
              <w:t>Name</w:t>
            </w:r>
          </w:p>
        </w:tc>
        <w:tc>
          <w:tcPr>
            <w:tcW w:w="3079" w:type="dxa"/>
          </w:tcPr>
          <w:p w:rsidR="002F1401" w:rsidRPr="007423C5" w:rsidRDefault="002F1401" w:rsidP="002F1401">
            <w:pPr>
              <w:pStyle w:val="Body1"/>
              <w:jc w:val="both"/>
              <w:rPr>
                <w:rFonts w:asciiTheme="minorHAnsi" w:hAnsiTheme="minorHAnsi"/>
                <w:b/>
              </w:rPr>
            </w:pPr>
            <w:r w:rsidRPr="007423C5">
              <w:rPr>
                <w:rFonts w:asciiTheme="minorHAnsi" w:hAnsiTheme="minorHAnsi"/>
                <w:b/>
              </w:rPr>
              <w:t>Signature</w:t>
            </w:r>
          </w:p>
        </w:tc>
        <w:tc>
          <w:tcPr>
            <w:tcW w:w="3079" w:type="dxa"/>
          </w:tcPr>
          <w:p w:rsidR="002F1401" w:rsidRPr="007423C5" w:rsidRDefault="002F1401" w:rsidP="002F1401">
            <w:pPr>
              <w:pStyle w:val="Body1"/>
              <w:jc w:val="both"/>
              <w:rPr>
                <w:rFonts w:asciiTheme="minorHAnsi" w:hAnsiTheme="minorHAnsi"/>
                <w:b/>
              </w:rPr>
            </w:pPr>
            <w:r w:rsidRPr="007423C5">
              <w:rPr>
                <w:rFonts w:asciiTheme="minorHAnsi" w:hAnsiTheme="minorHAnsi"/>
                <w:b/>
              </w:rPr>
              <w:t>Student Number</w:t>
            </w: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r w:rsidR="002F1401" w:rsidRPr="007423C5" w:rsidTr="002F1401">
        <w:tc>
          <w:tcPr>
            <w:tcW w:w="3078"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c>
          <w:tcPr>
            <w:tcW w:w="3079" w:type="dxa"/>
          </w:tcPr>
          <w:p w:rsidR="002F1401" w:rsidRPr="007423C5" w:rsidRDefault="002F1401" w:rsidP="002F1401">
            <w:pPr>
              <w:pStyle w:val="Body1"/>
              <w:jc w:val="both"/>
              <w:rPr>
                <w:rFonts w:asciiTheme="minorHAnsi" w:hAnsiTheme="minorHAnsi"/>
              </w:rPr>
            </w:pPr>
          </w:p>
        </w:tc>
      </w:tr>
    </w:tbl>
    <w:p w:rsidR="002F1401" w:rsidRPr="007423C5" w:rsidRDefault="002F1401" w:rsidP="002F1401">
      <w:pPr>
        <w:pStyle w:val="Body1"/>
        <w:ind w:left="360"/>
        <w:jc w:val="both"/>
        <w:rPr>
          <w:rFonts w:asciiTheme="minorHAnsi" w:hAnsiTheme="minorHAnsi"/>
        </w:rPr>
      </w:pPr>
    </w:p>
    <w:p w:rsidR="006D7BEC" w:rsidRPr="007423C5" w:rsidRDefault="006D7BEC" w:rsidP="002F1401">
      <w:pPr>
        <w:pStyle w:val="Body1"/>
        <w:ind w:left="360"/>
        <w:jc w:val="both"/>
        <w:rPr>
          <w:rFonts w:asciiTheme="minorHAnsi" w:hAnsiTheme="minorHAnsi"/>
        </w:rPr>
      </w:pPr>
      <w:r w:rsidRPr="007423C5">
        <w:rPr>
          <w:rFonts w:asciiTheme="minorHAnsi" w:hAnsiTheme="minorHAnsi"/>
        </w:rPr>
        <w:t>*NB: Students will be validated as registered City Students prior to your proposal being debated at a GM/AGM.</w:t>
      </w:r>
    </w:p>
    <w:sectPr w:rsidR="006D7BEC" w:rsidRPr="007423C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643" w:rsidRDefault="00FD0643" w:rsidP="00541C02">
      <w:r>
        <w:separator/>
      </w:r>
    </w:p>
  </w:endnote>
  <w:endnote w:type="continuationSeparator" w:id="0">
    <w:p w:rsidR="00FD0643" w:rsidRDefault="00FD0643" w:rsidP="0054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57" w:rsidRDefault="00D87657">
    <w:pPr>
      <w:pStyle w:val="Footer"/>
      <w:jc w:val="right"/>
    </w:pPr>
    <w:r>
      <w:t xml:space="preserve">Page </w:t>
    </w:r>
    <w:r>
      <w:rPr>
        <w:b/>
        <w:bCs/>
      </w:rPr>
      <w:fldChar w:fldCharType="begin"/>
    </w:r>
    <w:r>
      <w:rPr>
        <w:b/>
        <w:bCs/>
      </w:rPr>
      <w:instrText xml:space="preserve"> PAGE </w:instrText>
    </w:r>
    <w:r>
      <w:rPr>
        <w:b/>
        <w:bCs/>
      </w:rPr>
      <w:fldChar w:fldCharType="separate"/>
    </w:r>
    <w:r w:rsidR="004F094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F0941">
      <w:rPr>
        <w:b/>
        <w:bCs/>
        <w:noProof/>
      </w:rPr>
      <w:t>2</w:t>
    </w:r>
    <w:r>
      <w:rPr>
        <w:b/>
        <w:bCs/>
      </w:rPr>
      <w:fldChar w:fldCharType="end"/>
    </w:r>
  </w:p>
  <w:p w:rsidR="00D87657" w:rsidRDefault="00D87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643" w:rsidRDefault="00FD0643" w:rsidP="00541C02">
      <w:r>
        <w:separator/>
      </w:r>
    </w:p>
  </w:footnote>
  <w:footnote w:type="continuationSeparator" w:id="0">
    <w:p w:rsidR="00FD0643" w:rsidRDefault="00FD0643" w:rsidP="0054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657" w:rsidRDefault="00D87657" w:rsidP="003A1364">
    <w:pPr>
      <w:pStyle w:val="Header"/>
      <w:jc w:val="right"/>
    </w:pPr>
    <w:r>
      <w:rPr>
        <w:noProof/>
        <w:lang w:val="en-GB" w:eastAsia="en-GB"/>
      </w:rPr>
      <w:drawing>
        <wp:inline distT="0" distB="0" distL="0" distR="0" wp14:anchorId="216785B4" wp14:editId="1B8102F7">
          <wp:extent cx="1227609"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Students' Union Logos-13.png"/>
                  <pic:cNvPicPr/>
                </pic:nvPicPr>
                <pic:blipFill>
                  <a:blip r:embed="rId1">
                    <a:extLst>
                      <a:ext uri="{28A0092B-C50C-407E-A947-70E740481C1C}">
                        <a14:useLocalDpi xmlns:a14="http://schemas.microsoft.com/office/drawing/2010/main" val="0"/>
                      </a:ext>
                    </a:extLst>
                  </a:blip>
                  <a:stretch>
                    <a:fillRect/>
                  </a:stretch>
                </pic:blipFill>
                <pic:spPr>
                  <a:xfrm>
                    <a:off x="0" y="0"/>
                    <a:ext cx="1235090" cy="4504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646AE"/>
    <w:multiLevelType w:val="hybridMultilevel"/>
    <w:tmpl w:val="EAA8CD9A"/>
    <w:lvl w:ilvl="0" w:tplc="0809000F">
      <w:start w:val="1"/>
      <w:numFmt w:val="decimal"/>
      <w:lvlText w:val="%1."/>
      <w:lvlJc w:val="left"/>
      <w:pPr>
        <w:ind w:left="360" w:hanging="360"/>
      </w:pPr>
      <w:rPr>
        <w:rFonts w:hint="default"/>
      </w:rPr>
    </w:lvl>
    <w:lvl w:ilvl="1" w:tplc="324AAEB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9B36E1"/>
    <w:multiLevelType w:val="hybridMultilevel"/>
    <w:tmpl w:val="915882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67AA9"/>
    <w:multiLevelType w:val="hybridMultilevel"/>
    <w:tmpl w:val="14D6B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FC4E71"/>
    <w:multiLevelType w:val="hybridMultilevel"/>
    <w:tmpl w:val="2634E9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7E70A4"/>
    <w:multiLevelType w:val="hybridMultilevel"/>
    <w:tmpl w:val="404C0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7D628A6"/>
    <w:multiLevelType w:val="hybridMultilevel"/>
    <w:tmpl w:val="384045DC"/>
    <w:lvl w:ilvl="0" w:tplc="E082708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8803D9"/>
    <w:multiLevelType w:val="hybridMultilevel"/>
    <w:tmpl w:val="C78CDD08"/>
    <w:lvl w:ilvl="0" w:tplc="132CE5CE">
      <w:numFmt w:val="bullet"/>
      <w:lvlText w:val=""/>
      <w:lvlJc w:val="left"/>
      <w:pPr>
        <w:ind w:left="720" w:hanging="360"/>
      </w:pPr>
      <w:rPr>
        <w:rFonts w:ascii="Wingdings" w:eastAsia="Arial Unicode MS"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09"/>
    <w:rsid w:val="00043C80"/>
    <w:rsid w:val="0005242F"/>
    <w:rsid w:val="001137F7"/>
    <w:rsid w:val="00207D75"/>
    <w:rsid w:val="00233D1E"/>
    <w:rsid w:val="002E56AB"/>
    <w:rsid w:val="002F1401"/>
    <w:rsid w:val="00322002"/>
    <w:rsid w:val="00330EA4"/>
    <w:rsid w:val="00382DB7"/>
    <w:rsid w:val="00387641"/>
    <w:rsid w:val="003A1364"/>
    <w:rsid w:val="003A1499"/>
    <w:rsid w:val="004F0941"/>
    <w:rsid w:val="0050313B"/>
    <w:rsid w:val="00513859"/>
    <w:rsid w:val="0051401B"/>
    <w:rsid w:val="00541C02"/>
    <w:rsid w:val="00552209"/>
    <w:rsid w:val="00567C33"/>
    <w:rsid w:val="00616013"/>
    <w:rsid w:val="006D7BEC"/>
    <w:rsid w:val="007042D4"/>
    <w:rsid w:val="00707D52"/>
    <w:rsid w:val="0074208A"/>
    <w:rsid w:val="007423C5"/>
    <w:rsid w:val="007D7AF8"/>
    <w:rsid w:val="008368B4"/>
    <w:rsid w:val="008509CF"/>
    <w:rsid w:val="00886FB4"/>
    <w:rsid w:val="009006E3"/>
    <w:rsid w:val="009742F5"/>
    <w:rsid w:val="0098534E"/>
    <w:rsid w:val="00A155FF"/>
    <w:rsid w:val="00A82458"/>
    <w:rsid w:val="00AC6CA3"/>
    <w:rsid w:val="00AD5269"/>
    <w:rsid w:val="00B93E02"/>
    <w:rsid w:val="00BC7900"/>
    <w:rsid w:val="00BF3811"/>
    <w:rsid w:val="00C10CBB"/>
    <w:rsid w:val="00C42692"/>
    <w:rsid w:val="00C45050"/>
    <w:rsid w:val="00CB20DB"/>
    <w:rsid w:val="00D117FA"/>
    <w:rsid w:val="00D54B2B"/>
    <w:rsid w:val="00D87657"/>
    <w:rsid w:val="00E21EE5"/>
    <w:rsid w:val="00F975C0"/>
    <w:rsid w:val="00FD0643"/>
    <w:rsid w:val="00FD43D8"/>
    <w:rsid w:val="00FD56D8"/>
    <w:rsid w:val="00FD5C21"/>
    <w:rsid w:val="00FF3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5:docId w15:val="{C0135980-1473-4891-BA5C-6676B8ED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spacing w:after="200" w:line="276" w:lineRule="auto"/>
      <w:outlineLvl w:val="0"/>
    </w:pPr>
    <w:rPr>
      <w:rFonts w:ascii="Helvetica" w:eastAsia="Arial Unicode MS" w:hAnsi="Helvetica"/>
      <w:color w:val="000000"/>
      <w:sz w:val="22"/>
      <w:u w:color="000000"/>
    </w:rPr>
  </w:style>
  <w:style w:type="paragraph" w:styleId="Header">
    <w:name w:val="header"/>
    <w:basedOn w:val="Normal"/>
    <w:link w:val="HeaderChar"/>
    <w:locked/>
    <w:rsid w:val="00541C02"/>
    <w:pPr>
      <w:tabs>
        <w:tab w:val="center" w:pos="4513"/>
        <w:tab w:val="right" w:pos="9026"/>
      </w:tabs>
    </w:pPr>
  </w:style>
  <w:style w:type="character" w:customStyle="1" w:styleId="HeaderChar">
    <w:name w:val="Header Char"/>
    <w:link w:val="Header"/>
    <w:rsid w:val="00541C02"/>
    <w:rPr>
      <w:sz w:val="24"/>
      <w:szCs w:val="24"/>
      <w:lang w:val="en-US" w:eastAsia="en-US"/>
    </w:rPr>
  </w:style>
  <w:style w:type="paragraph" w:styleId="Footer">
    <w:name w:val="footer"/>
    <w:basedOn w:val="Normal"/>
    <w:link w:val="FooterChar"/>
    <w:uiPriority w:val="99"/>
    <w:locked/>
    <w:rsid w:val="00541C02"/>
    <w:pPr>
      <w:tabs>
        <w:tab w:val="center" w:pos="4513"/>
        <w:tab w:val="right" w:pos="9026"/>
      </w:tabs>
    </w:pPr>
  </w:style>
  <w:style w:type="character" w:customStyle="1" w:styleId="FooterChar">
    <w:name w:val="Footer Char"/>
    <w:link w:val="Footer"/>
    <w:uiPriority w:val="99"/>
    <w:rsid w:val="00541C02"/>
    <w:rPr>
      <w:sz w:val="24"/>
      <w:szCs w:val="24"/>
      <w:lang w:val="en-US" w:eastAsia="en-US"/>
    </w:rPr>
  </w:style>
  <w:style w:type="paragraph" w:styleId="BalloonText">
    <w:name w:val="Balloon Text"/>
    <w:basedOn w:val="Normal"/>
    <w:link w:val="BalloonTextChar"/>
    <w:locked/>
    <w:rsid w:val="007D7AF8"/>
    <w:rPr>
      <w:rFonts w:ascii="Tahoma" w:hAnsi="Tahoma" w:cs="Tahoma"/>
      <w:sz w:val="16"/>
      <w:szCs w:val="16"/>
    </w:rPr>
  </w:style>
  <w:style w:type="character" w:customStyle="1" w:styleId="BalloonTextChar">
    <w:name w:val="Balloon Text Char"/>
    <w:basedOn w:val="DefaultParagraphFont"/>
    <w:link w:val="BalloonText"/>
    <w:rsid w:val="007D7AF8"/>
    <w:rPr>
      <w:rFonts w:ascii="Tahoma" w:hAnsi="Tahoma" w:cs="Tahoma"/>
      <w:sz w:val="16"/>
      <w:szCs w:val="16"/>
      <w:lang w:val="en-US" w:eastAsia="en-US"/>
    </w:rPr>
  </w:style>
  <w:style w:type="paragraph" w:styleId="ListParagraph">
    <w:name w:val="List Paragraph"/>
    <w:basedOn w:val="Normal"/>
    <w:uiPriority w:val="34"/>
    <w:qFormat/>
    <w:rsid w:val="007D7AF8"/>
    <w:pPr>
      <w:ind w:left="720"/>
      <w:contextualSpacing/>
    </w:pPr>
  </w:style>
  <w:style w:type="table" w:styleId="TableGrid">
    <w:name w:val="Table Grid"/>
    <w:basedOn w:val="TableNormal"/>
    <w:locked/>
    <w:rsid w:val="002F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locked/>
    <w:rsid w:val="00FD5C21"/>
    <w:rPr>
      <w:sz w:val="16"/>
      <w:szCs w:val="16"/>
    </w:rPr>
  </w:style>
  <w:style w:type="paragraph" w:styleId="CommentText">
    <w:name w:val="annotation text"/>
    <w:basedOn w:val="Normal"/>
    <w:link w:val="CommentTextChar"/>
    <w:semiHidden/>
    <w:unhideWhenUsed/>
    <w:locked/>
    <w:rsid w:val="00FD5C21"/>
    <w:rPr>
      <w:sz w:val="20"/>
      <w:szCs w:val="20"/>
    </w:rPr>
  </w:style>
  <w:style w:type="character" w:customStyle="1" w:styleId="CommentTextChar">
    <w:name w:val="Comment Text Char"/>
    <w:basedOn w:val="DefaultParagraphFont"/>
    <w:link w:val="CommentText"/>
    <w:semiHidden/>
    <w:rsid w:val="00FD5C21"/>
    <w:rPr>
      <w:lang w:val="en-US" w:eastAsia="en-US"/>
    </w:rPr>
  </w:style>
  <w:style w:type="paragraph" w:styleId="CommentSubject">
    <w:name w:val="annotation subject"/>
    <w:basedOn w:val="CommentText"/>
    <w:next w:val="CommentText"/>
    <w:link w:val="CommentSubjectChar"/>
    <w:semiHidden/>
    <w:unhideWhenUsed/>
    <w:locked/>
    <w:rsid w:val="00FD5C21"/>
    <w:rPr>
      <w:b/>
      <w:bCs/>
    </w:rPr>
  </w:style>
  <w:style w:type="character" w:customStyle="1" w:styleId="CommentSubjectChar">
    <w:name w:val="Comment Subject Char"/>
    <w:basedOn w:val="CommentTextChar"/>
    <w:link w:val="CommentSubject"/>
    <w:semiHidden/>
    <w:rsid w:val="00FD5C2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51472">
      <w:bodyDiv w:val="1"/>
      <w:marLeft w:val="0"/>
      <w:marRight w:val="0"/>
      <w:marTop w:val="0"/>
      <w:marBottom w:val="0"/>
      <w:divBdr>
        <w:top w:val="none" w:sz="0" w:space="0" w:color="auto"/>
        <w:left w:val="none" w:sz="0" w:space="0" w:color="auto"/>
        <w:bottom w:val="none" w:sz="0" w:space="0" w:color="auto"/>
        <w:right w:val="none" w:sz="0" w:space="0" w:color="auto"/>
      </w:divBdr>
    </w:div>
    <w:div w:id="1524173933">
      <w:bodyDiv w:val="1"/>
      <w:marLeft w:val="0"/>
      <w:marRight w:val="0"/>
      <w:marTop w:val="0"/>
      <w:marBottom w:val="0"/>
      <w:divBdr>
        <w:top w:val="none" w:sz="0" w:space="0" w:color="auto"/>
        <w:left w:val="none" w:sz="0" w:space="0" w:color="auto"/>
        <w:bottom w:val="none" w:sz="0" w:space="0" w:color="auto"/>
        <w:right w:val="none" w:sz="0" w:space="0" w:color="auto"/>
      </w:divBdr>
      <w:divsChild>
        <w:div w:id="1049761001">
          <w:marLeft w:val="0"/>
          <w:marRight w:val="0"/>
          <w:marTop w:val="0"/>
          <w:marBottom w:val="0"/>
          <w:divBdr>
            <w:top w:val="none" w:sz="0" w:space="0" w:color="auto"/>
            <w:left w:val="none" w:sz="0" w:space="0" w:color="auto"/>
            <w:bottom w:val="none" w:sz="0" w:space="0" w:color="auto"/>
            <w:right w:val="none" w:sz="0" w:space="0" w:color="auto"/>
          </w:divBdr>
        </w:div>
        <w:div w:id="998078110">
          <w:marLeft w:val="0"/>
          <w:marRight w:val="0"/>
          <w:marTop w:val="0"/>
          <w:marBottom w:val="0"/>
          <w:divBdr>
            <w:top w:val="none" w:sz="0" w:space="0" w:color="auto"/>
            <w:left w:val="none" w:sz="0" w:space="0" w:color="auto"/>
            <w:bottom w:val="none" w:sz="0" w:space="0" w:color="auto"/>
            <w:right w:val="none" w:sz="0" w:space="0" w:color="auto"/>
          </w:divBdr>
        </w:div>
        <w:div w:id="1189637640">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304\Dropbox\Uni\Student%20Union\SABB\Union%20Committees\Exec\Draft%20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Draft Policy.dot</Template>
  <TotalTime>7</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President (Giulio Folino)</dc:creator>
  <cp:lastModifiedBy>Dickens, Laura</cp:lastModifiedBy>
  <cp:revision>6</cp:revision>
  <cp:lastPrinted>2014-11-05T17:24:00Z</cp:lastPrinted>
  <dcterms:created xsi:type="dcterms:W3CDTF">2017-02-03T15:11:00Z</dcterms:created>
  <dcterms:modified xsi:type="dcterms:W3CDTF">2017-02-03T17:43:00Z</dcterms:modified>
</cp:coreProperties>
</file>