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845200950"/>
        <w:docPartObj>
          <w:docPartGallery w:val="Cover Pages"/>
          <w:docPartUnique/>
        </w:docPartObj>
      </w:sdtPr>
      <w:sdtContent>
        <w:p w:rsidR="00393669" w:rsidRDefault="00393669">
          <w:r>
            <w:rPr>
              <w:noProof/>
            </w:rPr>
            <w:drawing>
              <wp:anchor distT="0" distB="0" distL="114300" distR="114300" simplePos="0" relativeHeight="251664384" behindDoc="0" locked="0" layoutInCell="1" allowOverlap="1" wp14:anchorId="7746A33E" wp14:editId="6BF16A45">
                <wp:simplePos x="0" y="0"/>
                <wp:positionH relativeFrom="page">
                  <wp:align>left</wp:align>
                </wp:positionH>
                <wp:positionV relativeFrom="paragraph">
                  <wp:posOffset>-914400</wp:posOffset>
                </wp:positionV>
                <wp:extent cx="7581900" cy="15716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adership Academy banner copy.png"/>
                        <pic:cNvPicPr/>
                      </pic:nvPicPr>
                      <pic:blipFill rotWithShape="1">
                        <a:blip r:embed="rId8">
                          <a:extLst>
                            <a:ext uri="{28A0092B-C50C-407E-A947-70E740481C1C}">
                              <a14:useLocalDpi xmlns:a14="http://schemas.microsoft.com/office/drawing/2010/main" val="0"/>
                            </a:ext>
                          </a:extLst>
                        </a:blip>
                        <a:srcRect t="17337" b="61934"/>
                        <a:stretch/>
                      </pic:blipFill>
                      <pic:spPr bwMode="auto">
                        <a:xfrm>
                          <a:off x="0" y="0"/>
                          <a:ext cx="7581900" cy="1571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93669" w:rsidRDefault="00393669">
          <w:r>
            <w:rPr>
              <w:noProof/>
            </w:rPr>
            <w:drawing>
              <wp:anchor distT="0" distB="0" distL="114300" distR="114300" simplePos="0" relativeHeight="251666432" behindDoc="0" locked="0" layoutInCell="1" allowOverlap="1" wp14:anchorId="5B61DAE5" wp14:editId="54176BB7">
                <wp:simplePos x="0" y="0"/>
                <wp:positionH relativeFrom="margin">
                  <wp:align>center</wp:align>
                </wp:positionH>
                <wp:positionV relativeFrom="paragraph">
                  <wp:posOffset>7895590</wp:posOffset>
                </wp:positionV>
                <wp:extent cx="7581900" cy="15716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adership Academy banner copy.png"/>
                        <pic:cNvPicPr/>
                      </pic:nvPicPr>
                      <pic:blipFill rotWithShape="1">
                        <a:blip r:embed="rId8">
                          <a:extLst>
                            <a:ext uri="{28A0092B-C50C-407E-A947-70E740481C1C}">
                              <a14:useLocalDpi xmlns:a14="http://schemas.microsoft.com/office/drawing/2010/main" val="0"/>
                            </a:ext>
                          </a:extLst>
                        </a:blip>
                        <a:srcRect t="17337" b="61934"/>
                        <a:stretch/>
                      </pic:blipFill>
                      <pic:spPr bwMode="auto">
                        <a:xfrm>
                          <a:off x="0" y="0"/>
                          <a:ext cx="7581900" cy="1571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27F5196E">
                <wp:simplePos x="0" y="0"/>
                <wp:positionH relativeFrom="page">
                  <wp:align>left</wp:align>
                </wp:positionH>
                <wp:positionV relativeFrom="paragraph">
                  <wp:posOffset>352425</wp:posOffset>
                </wp:positionV>
                <wp:extent cx="7581900" cy="7581900"/>
                <wp:effectExtent l="0" t="0" r="0" b="0"/>
                <wp:wrapTight wrapText="bothSides">
                  <wp:wrapPolygon edited="0">
                    <wp:start x="0" y="0"/>
                    <wp:lineTo x="0" y="21546"/>
                    <wp:lineTo x="21546" y="21546"/>
                    <wp:lineTo x="215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adership Academy banner copy.png"/>
                        <pic:cNvPicPr/>
                      </pic:nvPicPr>
                      <pic:blipFill>
                        <a:blip r:embed="rId8">
                          <a:extLst>
                            <a:ext uri="{28A0092B-C50C-407E-A947-70E740481C1C}">
                              <a14:useLocalDpi xmlns:a14="http://schemas.microsoft.com/office/drawing/2010/main" val="0"/>
                            </a:ext>
                          </a:extLst>
                        </a:blip>
                        <a:stretch>
                          <a:fillRect/>
                        </a:stretch>
                      </pic:blipFill>
                      <pic:spPr>
                        <a:xfrm>
                          <a:off x="0" y="0"/>
                          <a:ext cx="7581900" cy="75819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14:anchorId="2205A0FA" wp14:editId="3A5BC7D1">
                    <wp:extent cx="304800" cy="304800"/>
                    <wp:effectExtent l="0" t="0" r="0" b="0"/>
                    <wp:docPr id="3" name="AutoShape 2" descr="https://files.slack.com/files-pri/T99ECQ8SF-FQD95K18D/leadership_academy_banner_copy.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CC09C0" id="AutoShape 2" o:spid="_x0000_s1026" alt="https://files.slack.com/files-pri/T99ECQ8SF-FQD95K18D/leadership_academy_banner_copy.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6rS9QIAABgGAAAOAAAAZHJzL2Uyb0RvYy54bWysVN9vmzAQfp+0/8HyOwFS8gNUUrUhTNO6&#10;rVW758oxJlgFm9lOSDbtf9/ZJGnSvkzbeLDOPvPdfXef7/Jq29Row5TmUqQ4HAQYMUFlwcUqxd8e&#10;c2+KkTZEFKSWgqV4xzS+mr1/d9m1CRvKStYFUwhAhE66NsWVMW3i+5pWrCF6IFsmwFlK1RADW7Xy&#10;C0U6QG9qfxgEY7+TqmiVpExrOM16J545/LJk1HwtS80MqlMMuRm3Krcu7erPLkmyUqStON2nQf4i&#10;i4ZwAUGPUBkxBK0VfwPVcKqklqUZUNn4siw5ZY4DsAmDV2weKtIyxwWKo9tjmfT/g6VfNncK8SLF&#10;FxgJ0kCLrtdGushoiFHBNIVy2bZo6EvJa6YHuib02RFwe69V3H+M48X8fvqQe/l9Fo8+hdPMrxmB&#10;7uqKt0+EgtnsnpZECKaeqGx3g1asbP07QIY0Hto7ZSuo21tJnzUScl4RsWLXuoUugrYgv8ORUrKr&#10;ABwKEVoI/wzDbjSgoWX3WRbAiAAj151tqRobA+qOtk4Eu6MI2NYgCocXQTQNQCoUXHvbRiDJ4edW&#10;afOByQZZI8UKsnPgZHOrTX/1cMXGEjLndQ3nJKnF2QFg9icQGn61PpuEk83POIgX08U08qLheOFF&#10;QZZ51/k88sZ5OBllF9l8noW/bNwwSipeFEzYMAcJh9GfSWT/mHrxHUWsZc0LC2dT0mq1nNcKbQg8&#10;odx9ruTgebnmn6fh6gVcXlEKh1FwM4y9fDydeFEejbx4Eky9IIxv4nEQxVGWn1O65YL9OyXUpTge&#10;DUeuSydJv+IWuO8tN5I03MCQqnmTYpAGfPYSSawCF6JwtiG87u2TUtj0X0oB7T402unVSrRX/1IW&#10;O5CrkiAnUB6MUzAqqX5g1MFoSrH+viaKYVR/FCD5OIwiO8vcJhpNhrBRp57lqYcIClApNhj15tz0&#10;828Nz3ZVQaTQFUZI+/BL7iRsn1Cf1f5xwfhxTPaj0s6307279TLQZ78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ik+q0vUCAAAY&#10;BgAADgAAAAAAAAAAAAAAAAAuAgAAZHJzL2Uyb0RvYy54bWxQSwECLQAUAAYACAAAACEATKDpLNgA&#10;AAADAQAADwAAAAAAAAAAAAAAAABPBQAAZHJzL2Rvd25yZXYueG1sUEsFBgAAAAAEAAQA8wAAAFQG&#10;AAAAAA==&#10;" filled="f" stroked="f">
                    <o:lock v:ext="edit" aspectratio="t"/>
                    <w10:anchorlock/>
                  </v:rect>
                </w:pict>
              </mc:Fallback>
            </mc:AlternateContent>
          </w:r>
          <w:r>
            <w:br w:type="page"/>
          </w:r>
        </w:p>
      </w:sdtContent>
    </w:sdt>
    <w:p w:rsidR="008E3A0D" w:rsidRPr="008E3A0D" w:rsidRDefault="00281E72" w:rsidP="008E3A0D">
      <w:pPr>
        <w:rPr>
          <w:rFonts w:ascii="Arial" w:hAnsi="Arial" w:cs="Arial"/>
          <w:color w:val="002060"/>
          <w:sz w:val="40"/>
          <w:lang w:eastAsia="en-GB"/>
        </w:rPr>
      </w:pPr>
      <w:r w:rsidRPr="008E3A0D">
        <w:rPr>
          <w:rFonts w:ascii="Arial" w:hAnsi="Arial" w:cs="Arial"/>
          <w:b/>
          <w:color w:val="002060"/>
          <w:sz w:val="40"/>
        </w:rPr>
        <w:lastRenderedPageBreak/>
        <w:t xml:space="preserve">Communication and Building Relationships </w:t>
      </w:r>
      <w:r w:rsidR="00B03679" w:rsidRPr="008E3A0D">
        <w:rPr>
          <w:rFonts w:ascii="Arial" w:hAnsi="Arial" w:cs="Arial"/>
          <w:color w:val="002060"/>
          <w:sz w:val="40"/>
          <w:lang w:eastAsia="en-GB"/>
        </w:rPr>
        <w:t xml:space="preserve"> </w:t>
      </w:r>
    </w:p>
    <w:p w:rsidR="008E3A0D" w:rsidRDefault="008E3A0D" w:rsidP="008E3A0D">
      <w:pPr>
        <w:jc w:val="both"/>
        <w:rPr>
          <w:rFonts w:ascii="Arial" w:hAnsi="Arial" w:cs="Arial"/>
          <w:color w:val="002060"/>
          <w:lang w:eastAsia="en-GB"/>
        </w:rPr>
      </w:pPr>
      <w:r w:rsidRPr="008E3A0D">
        <w:rPr>
          <w:rFonts w:ascii="Arial" w:hAnsi="Arial" w:cs="Arial"/>
          <w:noProof/>
          <w:color w:val="002060"/>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534670</wp:posOffset>
                </wp:positionV>
                <wp:extent cx="5467350" cy="1828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828800"/>
                        </a:xfrm>
                        <a:prstGeom prst="rect">
                          <a:avLst/>
                        </a:prstGeom>
                        <a:solidFill>
                          <a:srgbClr val="FFFFFF"/>
                        </a:solidFill>
                        <a:ln w="9525">
                          <a:solidFill>
                            <a:srgbClr val="002060"/>
                          </a:solidFill>
                          <a:miter lim="800000"/>
                          <a:headEnd/>
                          <a:tailEnd/>
                        </a:ln>
                      </wps:spPr>
                      <wps:txbx>
                        <w:txbxContent>
                          <w:p w:rsidR="008E3A0D" w:rsidRDefault="008E3A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2.1pt;width:430.5pt;height:2in;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SGKQIAAEcEAAAOAAAAZHJzL2Uyb0RvYy54bWysU9uO2yAQfa/Uf0C8N740t7XirLbZpqq0&#10;vUi7/QCMcYwKjAskdvr1O+AkTbfqS1UeEMMMh5lzZla3g1bkIKyTYEqaTVJKhOFQS7Mr6ben7Zsl&#10;Jc4zUzMFRpT0KBy9Xb9+teq7QuTQgqqFJQhiXNF3JW2974okcbwVmrkJdMKgswGrmUfT7pLash7R&#10;tUryNJ0nPdi6s8CFc3h7PzrpOuI3jeD+S9M44YkqKebm427jXoU9Wa9YsbOsayU/pcH+IQvNpMFP&#10;L1D3zDOyt/IPKC25BQeNn3DQCTSN5CLWgNVk6YtqHlvWiVgLkuO6C03u/8Hyz4evlsi6pHm2oMQw&#10;jSI9icGTdzCQPPDTd67AsMcOA/2A16hzrNV1D8C/O2Jg0zKzE3fWQt8KVmN+WXiZXD0dcVwAqfpP&#10;UOM3bO8hAg2N1YE8pIMgOup0vGgTUuF4OZvOF29n6OLoy5b5cplG9RJWnJ931vkPAjQJh5JaFD/C&#10;s8OD8yEdVpxDwm8OlKy3Uqlo2F21UZYcGDbKNq5YwYswZUhf0ptZPhsZ+CtEmubp/Jzgbz9p6bHj&#10;ldQlxRJwjT0YeHtv6tiPnkk1njFlZU5EBu5GFv1QDSdhKqiPSKmFsbNxEvHQgv1JSY9dXVL3Y8+s&#10;oER9NCjLTTadhjGIxnS2yNGw157q2sMMR6iSekrG48bH0QmEGbhD+RoZiQ06j5mccsVujXyfJiuM&#10;w7Udo37N//oZAAD//wMAUEsDBBQABgAIAAAAIQCkZsA33wAAAAcBAAAPAAAAZHJzL2Rvd25yZXYu&#10;eG1sTI9BS8NAEIXvgv9hGcGL2E2jxBCzKSJU8SC0UZDettkxCWZn4+42Tf+940mP897jvW/K1WwH&#10;MaEPvSMFy0UCAqlxpqdWwfvb+joHEaImowdHqOCEAVbV+VmpC+OOtMWpjq3gEgqFVtDFOBZShqZD&#10;q8PCjUjsfTpvdeTTt9J4feRyO8g0STJpdU+80OkRHztsvuqDVfDyXO9ecfjYrJ3Z4bQ9fV89+Uyp&#10;y4v54R5ExDn+heEXn9GhYqa9O5AJYlDAj0QF+W0Kgt08W7KwV3Bzl6Ygq1L+569+AAAA//8DAFBL&#10;AQItABQABgAIAAAAIQC2gziS/gAAAOEBAAATAAAAAAAAAAAAAAAAAAAAAABbQ29udGVudF9UeXBl&#10;c10ueG1sUEsBAi0AFAAGAAgAAAAhADj9If/WAAAAlAEAAAsAAAAAAAAAAAAAAAAALwEAAF9yZWxz&#10;Ly5yZWxzUEsBAi0AFAAGAAgAAAAhAFK/BIYpAgAARwQAAA4AAAAAAAAAAAAAAAAALgIAAGRycy9l&#10;Mm9Eb2MueG1sUEsBAi0AFAAGAAgAAAAhAKRmwDffAAAABwEAAA8AAAAAAAAAAAAAAAAAgwQAAGRy&#10;cy9kb3ducmV2LnhtbFBLBQYAAAAABAAEAPMAAACPBQAAAAA=&#10;" strokecolor="#002060">
                <v:textbox>
                  <w:txbxContent>
                    <w:p w:rsidR="008E3A0D" w:rsidRDefault="008E3A0D"/>
                  </w:txbxContent>
                </v:textbox>
                <w10:wrap type="square" anchorx="margin"/>
              </v:shape>
            </w:pict>
          </mc:Fallback>
        </mc:AlternateContent>
      </w:r>
      <w:r w:rsidR="00281E72" w:rsidRPr="008E3A0D">
        <w:rPr>
          <w:rFonts w:ascii="Arial" w:hAnsi="Arial" w:cs="Arial"/>
          <w:b/>
          <w:color w:val="002060"/>
          <w:lang w:eastAsia="en-GB"/>
        </w:rPr>
        <w:t>What does communication mean to you?</w:t>
      </w:r>
      <w:r>
        <w:rPr>
          <w:rFonts w:ascii="Arial" w:hAnsi="Arial" w:cs="Arial"/>
          <w:color w:val="002060"/>
          <w:lang w:eastAsia="en-GB"/>
        </w:rPr>
        <w:t xml:space="preserve"> In the box below, you might</w:t>
      </w:r>
      <w:r w:rsidR="00393669">
        <w:rPr>
          <w:rFonts w:ascii="Arial" w:hAnsi="Arial" w:cs="Arial"/>
          <w:color w:val="002060"/>
          <w:lang w:eastAsia="en-GB"/>
        </w:rPr>
        <w:t xml:space="preserve"> want</w:t>
      </w:r>
      <w:r>
        <w:rPr>
          <w:rFonts w:ascii="Arial" w:hAnsi="Arial" w:cs="Arial"/>
          <w:color w:val="002060"/>
          <w:lang w:eastAsia="en-GB"/>
        </w:rPr>
        <w:t xml:space="preserve"> to write your thoughts on the question and who you feel is a good communicator. </w:t>
      </w:r>
    </w:p>
    <w:p w:rsidR="008E3A0D" w:rsidRDefault="008E3A0D" w:rsidP="008E3A0D">
      <w:pPr>
        <w:jc w:val="both"/>
        <w:rPr>
          <w:rFonts w:ascii="Arial" w:hAnsi="Arial" w:cs="Arial"/>
          <w:color w:val="002060"/>
          <w:lang w:eastAsia="en-GB"/>
        </w:rPr>
      </w:pPr>
    </w:p>
    <w:p w:rsidR="00281E72" w:rsidRPr="00E95387" w:rsidRDefault="00281E72" w:rsidP="008E3A0D">
      <w:pPr>
        <w:jc w:val="both"/>
        <w:rPr>
          <w:rFonts w:ascii="Arial" w:hAnsi="Arial" w:cs="Arial"/>
          <w:color w:val="002060"/>
          <w:lang w:eastAsia="en-GB"/>
        </w:rPr>
      </w:pPr>
      <w:r w:rsidRPr="008E3A0D">
        <w:rPr>
          <w:rFonts w:ascii="Arial" w:hAnsi="Arial" w:cs="Arial"/>
          <w:b/>
          <w:color w:val="002060"/>
          <w:lang w:eastAsia="en-GB"/>
        </w:rPr>
        <w:t>Some general rules on good communication</w:t>
      </w:r>
      <w:r w:rsidRPr="00E95387">
        <w:rPr>
          <w:rFonts w:ascii="Arial" w:hAnsi="Arial" w:cs="Arial"/>
          <w:color w:val="002060"/>
          <w:lang w:eastAsia="en-GB"/>
        </w:rPr>
        <w:t xml:space="preserve">: </w:t>
      </w:r>
    </w:p>
    <w:p w:rsidR="00281E72" w:rsidRPr="00E95387" w:rsidRDefault="00C06788" w:rsidP="008E3A0D">
      <w:pPr>
        <w:pStyle w:val="ListParagraph"/>
        <w:numPr>
          <w:ilvl w:val="0"/>
          <w:numId w:val="2"/>
        </w:numPr>
        <w:jc w:val="both"/>
        <w:rPr>
          <w:rFonts w:ascii="Arial" w:hAnsi="Arial" w:cs="Arial"/>
          <w:color w:val="002060"/>
          <w:lang w:eastAsia="en-GB"/>
        </w:rPr>
      </w:pPr>
      <w:r w:rsidRPr="00E95387">
        <w:rPr>
          <w:rFonts w:ascii="Arial" w:hAnsi="Arial" w:cs="Arial"/>
          <w:b/>
          <w:color w:val="002060"/>
          <w:lang w:eastAsia="en-GB"/>
        </w:rPr>
        <w:t>Be Present and d</w:t>
      </w:r>
      <w:r w:rsidR="00281E72" w:rsidRPr="00E95387">
        <w:rPr>
          <w:rFonts w:ascii="Arial" w:hAnsi="Arial" w:cs="Arial"/>
          <w:b/>
          <w:color w:val="002060"/>
          <w:lang w:eastAsia="en-GB"/>
        </w:rPr>
        <w:t>on’t multitask.</w:t>
      </w:r>
      <w:r w:rsidR="00281E72" w:rsidRPr="00E95387">
        <w:rPr>
          <w:rFonts w:ascii="Arial" w:hAnsi="Arial" w:cs="Arial"/>
          <w:color w:val="002060"/>
          <w:lang w:eastAsia="en-GB"/>
        </w:rPr>
        <w:t xml:space="preserve"> </w:t>
      </w:r>
      <w:r w:rsidRPr="00E95387">
        <w:rPr>
          <w:rFonts w:ascii="Arial" w:hAnsi="Arial" w:cs="Arial"/>
          <w:color w:val="002060"/>
          <w:lang w:eastAsia="en-GB"/>
        </w:rPr>
        <w:t xml:space="preserve">It is very easy to be distracted by everything around you and to be constantly checking your phone. However, if you choose to have a conversation with someone, be engaged in the conversation, you’ll gain a lot if you are. Don’t be half in the conversation and half out. </w:t>
      </w:r>
    </w:p>
    <w:p w:rsidR="0010794F" w:rsidRPr="00E95387" w:rsidRDefault="0010794F" w:rsidP="008E3A0D">
      <w:pPr>
        <w:pStyle w:val="ListParagraph"/>
        <w:jc w:val="both"/>
        <w:rPr>
          <w:rFonts w:ascii="Arial" w:hAnsi="Arial" w:cs="Arial"/>
          <w:color w:val="002060"/>
          <w:lang w:eastAsia="en-GB"/>
        </w:rPr>
      </w:pPr>
    </w:p>
    <w:p w:rsidR="00C06788" w:rsidRPr="00E95387" w:rsidRDefault="00C06788" w:rsidP="008E3A0D">
      <w:pPr>
        <w:pStyle w:val="ListParagraph"/>
        <w:numPr>
          <w:ilvl w:val="0"/>
          <w:numId w:val="2"/>
        </w:numPr>
        <w:jc w:val="both"/>
        <w:rPr>
          <w:rFonts w:ascii="Arial" w:hAnsi="Arial" w:cs="Arial"/>
          <w:color w:val="002060"/>
          <w:lang w:eastAsia="en-GB"/>
        </w:rPr>
      </w:pPr>
      <w:r w:rsidRPr="00E95387">
        <w:rPr>
          <w:rFonts w:ascii="Arial" w:hAnsi="Arial" w:cs="Arial"/>
          <w:b/>
          <w:color w:val="002060"/>
          <w:lang w:eastAsia="en-GB"/>
        </w:rPr>
        <w:t>Assume you have something to learn.</w:t>
      </w:r>
      <w:r w:rsidRPr="00E95387">
        <w:rPr>
          <w:rFonts w:ascii="Arial" w:hAnsi="Arial" w:cs="Arial"/>
          <w:color w:val="002060"/>
          <w:lang w:eastAsia="en-GB"/>
        </w:rPr>
        <w:t xml:space="preserve"> Bill Nye famously said “Everyone you will ever meet, knows something you don’t.” The idea here is that when you have a conversation with someone, whether it’s a fellow student or family member, set aside your personal opinion and learn from what they are saying</w:t>
      </w:r>
      <w:r w:rsidR="00393669">
        <w:rPr>
          <w:rFonts w:ascii="Arial" w:hAnsi="Arial" w:cs="Arial"/>
          <w:color w:val="002060"/>
          <w:lang w:eastAsia="en-GB"/>
        </w:rPr>
        <w:t>, because they will be an expert at something</w:t>
      </w:r>
      <w:r w:rsidRPr="00E95387">
        <w:rPr>
          <w:rFonts w:ascii="Arial" w:hAnsi="Arial" w:cs="Arial"/>
          <w:color w:val="002060"/>
          <w:lang w:eastAsia="en-GB"/>
        </w:rPr>
        <w:t xml:space="preserve">. </w:t>
      </w:r>
    </w:p>
    <w:p w:rsidR="0010794F" w:rsidRPr="00E95387" w:rsidRDefault="0010794F" w:rsidP="008E3A0D">
      <w:pPr>
        <w:pStyle w:val="ListParagraph"/>
        <w:jc w:val="both"/>
        <w:rPr>
          <w:rFonts w:ascii="Arial" w:hAnsi="Arial" w:cs="Arial"/>
          <w:color w:val="002060"/>
          <w:lang w:eastAsia="en-GB"/>
        </w:rPr>
      </w:pPr>
    </w:p>
    <w:p w:rsidR="00C06788" w:rsidRPr="00E95387" w:rsidRDefault="00C06788" w:rsidP="008E3A0D">
      <w:pPr>
        <w:pStyle w:val="ListParagraph"/>
        <w:numPr>
          <w:ilvl w:val="0"/>
          <w:numId w:val="2"/>
        </w:numPr>
        <w:jc w:val="both"/>
        <w:rPr>
          <w:rFonts w:ascii="Arial" w:hAnsi="Arial" w:cs="Arial"/>
          <w:color w:val="002060"/>
          <w:lang w:eastAsia="en-GB"/>
        </w:rPr>
      </w:pPr>
      <w:r w:rsidRPr="00E95387">
        <w:rPr>
          <w:rFonts w:ascii="Arial" w:hAnsi="Arial" w:cs="Arial"/>
          <w:b/>
          <w:color w:val="002060"/>
          <w:lang w:eastAsia="en-GB"/>
        </w:rPr>
        <w:t>Use open ended questions.</w:t>
      </w:r>
      <w:r w:rsidRPr="00E95387">
        <w:rPr>
          <w:rFonts w:ascii="Arial" w:hAnsi="Arial" w:cs="Arial"/>
          <w:color w:val="002060"/>
          <w:lang w:eastAsia="en-GB"/>
        </w:rPr>
        <w:t xml:space="preserve"> It</w:t>
      </w:r>
      <w:r w:rsidR="00393669">
        <w:rPr>
          <w:rFonts w:ascii="Arial" w:hAnsi="Arial" w:cs="Arial"/>
          <w:color w:val="002060"/>
          <w:lang w:eastAsia="en-GB"/>
        </w:rPr>
        <w:t xml:space="preserve"> is</w:t>
      </w:r>
      <w:r w:rsidRPr="00E95387">
        <w:rPr>
          <w:rFonts w:ascii="Arial" w:hAnsi="Arial" w:cs="Arial"/>
          <w:color w:val="002060"/>
          <w:lang w:eastAsia="en-GB"/>
        </w:rPr>
        <w:t xml:space="preserve"> easier to think about what closed questions are. Closed Questions are questions where the response involves </w:t>
      </w:r>
      <w:r w:rsidR="00393669">
        <w:rPr>
          <w:rFonts w:ascii="Arial" w:hAnsi="Arial" w:cs="Arial"/>
          <w:color w:val="002060"/>
          <w:lang w:eastAsia="en-GB"/>
        </w:rPr>
        <w:t xml:space="preserve">a </w:t>
      </w:r>
      <w:r w:rsidRPr="00E95387">
        <w:rPr>
          <w:rFonts w:ascii="Arial" w:hAnsi="Arial" w:cs="Arial"/>
          <w:color w:val="002060"/>
          <w:lang w:eastAsia="en-GB"/>
        </w:rPr>
        <w:t>yes or no answer. E.g. ‘</w:t>
      </w:r>
      <w:r w:rsidR="0010794F" w:rsidRPr="00E95387">
        <w:rPr>
          <w:rFonts w:ascii="Arial" w:hAnsi="Arial" w:cs="Arial"/>
          <w:color w:val="002060"/>
          <w:lang w:eastAsia="en-GB"/>
        </w:rPr>
        <w:t>Did you like this event</w:t>
      </w:r>
      <w:r w:rsidRPr="00E95387">
        <w:rPr>
          <w:rFonts w:ascii="Arial" w:hAnsi="Arial" w:cs="Arial"/>
          <w:color w:val="002060"/>
          <w:lang w:eastAsia="en-GB"/>
        </w:rPr>
        <w:t>?’ – the answer is ‘</w:t>
      </w:r>
      <w:r w:rsidR="00393669">
        <w:rPr>
          <w:rFonts w:ascii="Arial" w:hAnsi="Arial" w:cs="Arial"/>
          <w:color w:val="002060"/>
          <w:lang w:eastAsia="en-GB"/>
        </w:rPr>
        <w:t>y</w:t>
      </w:r>
      <w:r w:rsidRPr="00E95387">
        <w:rPr>
          <w:rFonts w:ascii="Arial" w:hAnsi="Arial" w:cs="Arial"/>
          <w:color w:val="002060"/>
          <w:lang w:eastAsia="en-GB"/>
        </w:rPr>
        <w:t>es’</w:t>
      </w:r>
      <w:r w:rsidR="0010794F" w:rsidRPr="00E95387">
        <w:rPr>
          <w:rFonts w:ascii="Arial" w:hAnsi="Arial" w:cs="Arial"/>
          <w:color w:val="002060"/>
          <w:lang w:eastAsia="en-GB"/>
        </w:rPr>
        <w:t xml:space="preserve"> or ‘no’ if they didn’t</w:t>
      </w:r>
      <w:r w:rsidRPr="00E95387">
        <w:rPr>
          <w:rFonts w:ascii="Arial" w:hAnsi="Arial" w:cs="Arial"/>
          <w:color w:val="002060"/>
          <w:lang w:eastAsia="en-GB"/>
        </w:rPr>
        <w:t xml:space="preserve">. </w:t>
      </w:r>
      <w:r w:rsidR="0010794F" w:rsidRPr="00E95387">
        <w:rPr>
          <w:rFonts w:ascii="Arial" w:hAnsi="Arial" w:cs="Arial"/>
          <w:color w:val="002060"/>
          <w:lang w:eastAsia="en-GB"/>
        </w:rPr>
        <w:t>They are questions you</w:t>
      </w:r>
      <w:r w:rsidR="00393669">
        <w:rPr>
          <w:rFonts w:ascii="Arial" w:hAnsi="Arial" w:cs="Arial"/>
          <w:color w:val="002060"/>
          <w:lang w:eastAsia="en-GB"/>
        </w:rPr>
        <w:t xml:space="preserve"> woul</w:t>
      </w:r>
      <w:r w:rsidR="0010794F" w:rsidRPr="00E95387">
        <w:rPr>
          <w:rFonts w:ascii="Arial" w:hAnsi="Arial" w:cs="Arial"/>
          <w:color w:val="002060"/>
          <w:lang w:eastAsia="en-GB"/>
        </w:rPr>
        <w:t xml:space="preserve">d ask in a game of Guess Who. </w:t>
      </w:r>
      <w:r w:rsidRPr="00E95387">
        <w:rPr>
          <w:rFonts w:ascii="Arial" w:hAnsi="Arial" w:cs="Arial"/>
          <w:color w:val="002060"/>
          <w:lang w:eastAsia="en-GB"/>
        </w:rPr>
        <w:t xml:space="preserve">However, </w:t>
      </w:r>
      <w:r w:rsidR="0010794F" w:rsidRPr="00E95387">
        <w:rPr>
          <w:rFonts w:ascii="Arial" w:hAnsi="Arial" w:cs="Arial"/>
          <w:color w:val="002060"/>
          <w:lang w:eastAsia="en-GB"/>
        </w:rPr>
        <w:t>this type of question is extremely limiting and it will take you a lot longer to get to the true answer. A good communicator will ask open ended questions which puts the burden on the person you are asking</w:t>
      </w:r>
      <w:r w:rsidR="00393669">
        <w:rPr>
          <w:rFonts w:ascii="Arial" w:hAnsi="Arial" w:cs="Arial"/>
          <w:color w:val="002060"/>
          <w:lang w:eastAsia="en-GB"/>
        </w:rPr>
        <w:t>,</w:t>
      </w:r>
      <w:r w:rsidR="0010794F" w:rsidRPr="00E95387">
        <w:rPr>
          <w:rFonts w:ascii="Arial" w:hAnsi="Arial" w:cs="Arial"/>
          <w:color w:val="002060"/>
          <w:lang w:eastAsia="en-GB"/>
        </w:rPr>
        <w:t xml:space="preserve"> to articulate how they feel or what they think. So</w:t>
      </w:r>
      <w:r w:rsidR="00393669">
        <w:rPr>
          <w:rFonts w:ascii="Arial" w:hAnsi="Arial" w:cs="Arial"/>
          <w:color w:val="002060"/>
          <w:lang w:eastAsia="en-GB"/>
        </w:rPr>
        <w:t>,</w:t>
      </w:r>
      <w:r w:rsidR="0010794F" w:rsidRPr="00E95387">
        <w:rPr>
          <w:rFonts w:ascii="Arial" w:hAnsi="Arial" w:cs="Arial"/>
          <w:color w:val="002060"/>
          <w:lang w:eastAsia="en-GB"/>
        </w:rPr>
        <w:t xml:space="preserve"> </w:t>
      </w:r>
      <w:r w:rsidR="00393669">
        <w:rPr>
          <w:rFonts w:ascii="Arial" w:hAnsi="Arial" w:cs="Arial"/>
          <w:color w:val="002060"/>
          <w:lang w:eastAsia="en-GB"/>
        </w:rPr>
        <w:t>in contrast</w:t>
      </w:r>
      <w:r w:rsidR="0010794F" w:rsidRPr="00E95387">
        <w:rPr>
          <w:rFonts w:ascii="Arial" w:hAnsi="Arial" w:cs="Arial"/>
          <w:color w:val="002060"/>
          <w:lang w:eastAsia="en-GB"/>
        </w:rPr>
        <w:t xml:space="preserve"> to the question given in this section, it would be better to ask ‘How did you find the session?’ </w:t>
      </w:r>
      <w:r w:rsidR="00393669">
        <w:rPr>
          <w:rFonts w:ascii="Arial" w:hAnsi="Arial" w:cs="Arial"/>
          <w:color w:val="002060"/>
          <w:lang w:eastAsia="en-GB"/>
        </w:rPr>
        <w:t>In this wording</w:t>
      </w:r>
      <w:r w:rsidR="0010794F" w:rsidRPr="00E95387">
        <w:rPr>
          <w:rFonts w:ascii="Arial" w:hAnsi="Arial" w:cs="Arial"/>
          <w:color w:val="002060"/>
          <w:lang w:eastAsia="en-GB"/>
        </w:rPr>
        <w:t>, it requires the person being asked</w:t>
      </w:r>
      <w:r w:rsidR="00393669">
        <w:rPr>
          <w:rFonts w:ascii="Arial" w:hAnsi="Arial" w:cs="Arial"/>
          <w:color w:val="002060"/>
          <w:lang w:eastAsia="en-GB"/>
        </w:rPr>
        <w:t xml:space="preserve">, </w:t>
      </w:r>
      <w:r w:rsidR="0010794F" w:rsidRPr="00E95387">
        <w:rPr>
          <w:rFonts w:ascii="Arial" w:hAnsi="Arial" w:cs="Arial"/>
          <w:color w:val="002060"/>
          <w:lang w:eastAsia="en-GB"/>
        </w:rPr>
        <w:t xml:space="preserve">to think about how they feel and would give them a chance to give honest feedback. </w:t>
      </w:r>
    </w:p>
    <w:p w:rsidR="0010794F" w:rsidRPr="00E95387" w:rsidRDefault="0010794F" w:rsidP="008E3A0D">
      <w:pPr>
        <w:pStyle w:val="ListParagraph"/>
        <w:jc w:val="both"/>
        <w:rPr>
          <w:rFonts w:ascii="Arial" w:hAnsi="Arial" w:cs="Arial"/>
          <w:color w:val="002060"/>
          <w:lang w:eastAsia="en-GB"/>
        </w:rPr>
      </w:pPr>
    </w:p>
    <w:p w:rsidR="0010794F" w:rsidRPr="00E95387" w:rsidRDefault="0010794F" w:rsidP="008E3A0D">
      <w:pPr>
        <w:pStyle w:val="ListParagraph"/>
        <w:numPr>
          <w:ilvl w:val="0"/>
          <w:numId w:val="2"/>
        </w:numPr>
        <w:jc w:val="both"/>
        <w:rPr>
          <w:rFonts w:ascii="Arial" w:hAnsi="Arial" w:cs="Arial"/>
          <w:color w:val="002060"/>
          <w:lang w:eastAsia="en-GB"/>
        </w:rPr>
      </w:pPr>
      <w:r w:rsidRPr="00E95387">
        <w:rPr>
          <w:rFonts w:ascii="Arial" w:hAnsi="Arial" w:cs="Arial"/>
          <w:b/>
          <w:color w:val="002060"/>
          <w:lang w:eastAsia="en-GB"/>
        </w:rPr>
        <w:t>If you don’t know, say you don’t know</w:t>
      </w:r>
      <w:r w:rsidRPr="00E95387">
        <w:rPr>
          <w:rFonts w:ascii="Arial" w:hAnsi="Arial" w:cs="Arial"/>
          <w:color w:val="002060"/>
          <w:lang w:eastAsia="en-GB"/>
        </w:rPr>
        <w:t xml:space="preserve">. You may be great leaders but that doesn’t mean you have to know the answer to every question. That is why we work in a team, so our skills that need to be developed can be supported by other individuals. </w:t>
      </w:r>
    </w:p>
    <w:p w:rsidR="0010794F" w:rsidRPr="00E95387" w:rsidRDefault="0010794F" w:rsidP="008E3A0D">
      <w:pPr>
        <w:pStyle w:val="ListParagraph"/>
        <w:jc w:val="both"/>
        <w:rPr>
          <w:rFonts w:ascii="Arial" w:hAnsi="Arial" w:cs="Arial"/>
          <w:color w:val="002060"/>
          <w:lang w:eastAsia="en-GB"/>
        </w:rPr>
      </w:pPr>
    </w:p>
    <w:p w:rsidR="00012FA1" w:rsidRPr="00E95387" w:rsidRDefault="0010794F" w:rsidP="008E3A0D">
      <w:pPr>
        <w:pStyle w:val="ListParagraph"/>
        <w:jc w:val="both"/>
        <w:rPr>
          <w:rFonts w:ascii="Arial" w:hAnsi="Arial" w:cs="Arial"/>
          <w:color w:val="002060"/>
          <w:lang w:eastAsia="en-GB"/>
        </w:rPr>
      </w:pPr>
      <w:r w:rsidRPr="00E95387">
        <w:rPr>
          <w:rFonts w:ascii="Arial" w:hAnsi="Arial" w:cs="Arial"/>
          <w:color w:val="002060"/>
          <w:lang w:eastAsia="en-GB"/>
        </w:rPr>
        <w:t>It is also important to know that it is perfectly okay to take a moment to think about a question/ problem. You won’t always be expected to answer straightaway. A good way to think about it is: pretend you are on a tv or radio show and that everything you say is</w:t>
      </w:r>
      <w:r w:rsidR="00F87258">
        <w:rPr>
          <w:rFonts w:ascii="Arial" w:hAnsi="Arial" w:cs="Arial"/>
          <w:color w:val="002060"/>
          <w:lang w:eastAsia="en-GB"/>
        </w:rPr>
        <w:t xml:space="preserve"> being</w:t>
      </w:r>
      <w:r w:rsidRPr="00E95387">
        <w:rPr>
          <w:rFonts w:ascii="Arial" w:hAnsi="Arial" w:cs="Arial"/>
          <w:color w:val="002060"/>
          <w:lang w:eastAsia="en-GB"/>
        </w:rPr>
        <w:t xml:space="preserve"> recorded. You wouldn’t want to claim something that is incorrect just because you don’t want to look like you don’t know the answer. Therefore, take your time and </w:t>
      </w:r>
      <w:r w:rsidRPr="00E95387">
        <w:rPr>
          <w:rFonts w:ascii="Arial" w:hAnsi="Arial" w:cs="Arial"/>
          <w:color w:val="002060"/>
          <w:lang w:eastAsia="en-GB"/>
        </w:rPr>
        <w:lastRenderedPageBreak/>
        <w:t>say ‘I’m not too certain of the answer to your question, but I will be sure to find out</w:t>
      </w:r>
      <w:r w:rsidR="00012FA1" w:rsidRPr="00E95387">
        <w:rPr>
          <w:rFonts w:ascii="Arial" w:hAnsi="Arial" w:cs="Arial"/>
          <w:color w:val="002060"/>
          <w:lang w:eastAsia="en-GB"/>
        </w:rPr>
        <w:t xml:space="preserve"> and get back to you</w:t>
      </w:r>
      <w:r w:rsidRPr="00E95387">
        <w:rPr>
          <w:rFonts w:ascii="Arial" w:hAnsi="Arial" w:cs="Arial"/>
          <w:color w:val="002060"/>
          <w:lang w:eastAsia="en-GB"/>
        </w:rPr>
        <w:t xml:space="preserve">.’ </w:t>
      </w:r>
    </w:p>
    <w:p w:rsidR="00012FA1" w:rsidRPr="00E95387" w:rsidRDefault="00012FA1" w:rsidP="008E3A0D">
      <w:pPr>
        <w:pStyle w:val="ListParagraph"/>
        <w:jc w:val="both"/>
        <w:rPr>
          <w:rFonts w:ascii="Arial" w:hAnsi="Arial" w:cs="Arial"/>
          <w:color w:val="002060"/>
          <w:lang w:eastAsia="en-GB"/>
        </w:rPr>
      </w:pPr>
    </w:p>
    <w:p w:rsidR="00012FA1" w:rsidRPr="00E95387" w:rsidRDefault="00012FA1" w:rsidP="008E3A0D">
      <w:pPr>
        <w:pStyle w:val="ListParagraph"/>
        <w:numPr>
          <w:ilvl w:val="0"/>
          <w:numId w:val="2"/>
        </w:numPr>
        <w:jc w:val="both"/>
        <w:rPr>
          <w:rFonts w:ascii="Arial" w:hAnsi="Arial" w:cs="Arial"/>
          <w:color w:val="002060"/>
          <w:lang w:eastAsia="en-GB"/>
        </w:rPr>
      </w:pPr>
      <w:r w:rsidRPr="00E95387">
        <w:rPr>
          <w:rFonts w:ascii="Arial" w:hAnsi="Arial" w:cs="Arial"/>
          <w:b/>
          <w:color w:val="002060"/>
          <w:lang w:eastAsia="en-GB"/>
        </w:rPr>
        <w:t>Don’t equate your feelings with theirs.</w:t>
      </w:r>
      <w:r w:rsidRPr="00E95387">
        <w:rPr>
          <w:rFonts w:ascii="Arial" w:hAnsi="Arial" w:cs="Arial"/>
          <w:color w:val="002060"/>
          <w:lang w:eastAsia="en-GB"/>
        </w:rPr>
        <w:t xml:space="preserve"> All experiences are individual. If someone comes to you and tells you about a problem they are having at work, at home, at university or in a relationship, do not start talking about your similar problem. No two problems are the same and by talking about yours, you immediately make the situation about you which is not what they came to you for. </w:t>
      </w:r>
    </w:p>
    <w:p w:rsidR="00012FA1" w:rsidRPr="00E95387" w:rsidRDefault="00012FA1" w:rsidP="008E3A0D">
      <w:pPr>
        <w:pStyle w:val="ListParagraph"/>
        <w:jc w:val="both"/>
        <w:rPr>
          <w:rFonts w:ascii="Arial" w:hAnsi="Arial" w:cs="Arial"/>
          <w:color w:val="002060"/>
          <w:lang w:eastAsia="en-GB"/>
        </w:rPr>
      </w:pPr>
    </w:p>
    <w:p w:rsidR="00012FA1" w:rsidRPr="00E95387" w:rsidRDefault="00012FA1" w:rsidP="008E3A0D">
      <w:pPr>
        <w:pStyle w:val="ListParagraph"/>
        <w:numPr>
          <w:ilvl w:val="0"/>
          <w:numId w:val="2"/>
        </w:numPr>
        <w:jc w:val="both"/>
        <w:rPr>
          <w:rFonts w:ascii="Arial" w:hAnsi="Arial" w:cs="Arial"/>
          <w:color w:val="002060"/>
          <w:lang w:eastAsia="en-GB"/>
        </w:rPr>
      </w:pPr>
      <w:r w:rsidRPr="00E95387">
        <w:rPr>
          <w:rFonts w:ascii="Arial" w:hAnsi="Arial" w:cs="Arial"/>
          <w:b/>
          <w:color w:val="002060"/>
          <w:lang w:eastAsia="en-GB"/>
        </w:rPr>
        <w:t>Try not to repeat yourself.</w:t>
      </w:r>
      <w:r w:rsidRPr="00E95387">
        <w:rPr>
          <w:rFonts w:ascii="Arial" w:hAnsi="Arial" w:cs="Arial"/>
          <w:color w:val="002060"/>
          <w:lang w:eastAsia="en-GB"/>
        </w:rPr>
        <w:t xml:space="preserve"> Give your </w:t>
      </w:r>
      <w:r w:rsidR="006A2E3E" w:rsidRPr="00E95387">
        <w:rPr>
          <w:rFonts w:ascii="Arial" w:hAnsi="Arial" w:cs="Arial"/>
          <w:color w:val="002060"/>
          <w:lang w:eastAsia="en-GB"/>
        </w:rPr>
        <w:t>instructions</w:t>
      </w:r>
      <w:r w:rsidRPr="00E95387">
        <w:rPr>
          <w:rFonts w:ascii="Arial" w:hAnsi="Arial" w:cs="Arial"/>
          <w:color w:val="002060"/>
          <w:lang w:eastAsia="en-GB"/>
        </w:rPr>
        <w:t xml:space="preserve"> once, keep them clear, use direct language and don’t over explain. Speaking too much is a common mistake and you lose the engagement of the individuals you’re talking to. When asking for opinions on a question or problem, it is quite common people will simply reiterate a point that has already been said. A good way to combat this and make meetings more efficient is to use the phrase ‘has anyone got anything </w:t>
      </w:r>
      <w:r w:rsidRPr="00E95387">
        <w:rPr>
          <w:rFonts w:ascii="Arial" w:hAnsi="Arial" w:cs="Arial"/>
          <w:color w:val="002060"/>
          <w:u w:val="single"/>
          <w:lang w:eastAsia="en-GB"/>
        </w:rPr>
        <w:t>new</w:t>
      </w:r>
      <w:r w:rsidRPr="00E95387">
        <w:rPr>
          <w:rFonts w:ascii="Arial" w:hAnsi="Arial" w:cs="Arial"/>
          <w:color w:val="002060"/>
          <w:lang w:eastAsia="en-GB"/>
        </w:rPr>
        <w:t xml:space="preserve"> to add?’ instead of ‘has anyone got anything to add?’ The latter invites people to repeat previously made points, whilst the former encourages only new additions to the discussion. Plato </w:t>
      </w:r>
      <w:r w:rsidR="006A2E3E" w:rsidRPr="00E95387">
        <w:rPr>
          <w:rFonts w:ascii="Arial" w:hAnsi="Arial" w:cs="Arial"/>
          <w:color w:val="002060"/>
          <w:lang w:eastAsia="en-GB"/>
        </w:rPr>
        <w:t>state</w:t>
      </w:r>
      <w:r w:rsidR="00DE5C5B">
        <w:rPr>
          <w:rFonts w:ascii="Arial" w:hAnsi="Arial" w:cs="Arial"/>
          <w:color w:val="002060"/>
          <w:lang w:eastAsia="en-GB"/>
        </w:rPr>
        <w:t>d</w:t>
      </w:r>
      <w:r w:rsidR="006A2E3E" w:rsidRPr="00E95387">
        <w:rPr>
          <w:rFonts w:ascii="Arial" w:hAnsi="Arial" w:cs="Arial"/>
          <w:color w:val="002060"/>
          <w:lang w:eastAsia="en-GB"/>
        </w:rPr>
        <w:t xml:space="preserve">: </w:t>
      </w:r>
    </w:p>
    <w:p w:rsidR="006A2E3E" w:rsidRPr="00E95387" w:rsidRDefault="006A2E3E" w:rsidP="008E3A0D">
      <w:pPr>
        <w:pStyle w:val="ListParagraph"/>
        <w:jc w:val="both"/>
        <w:rPr>
          <w:rFonts w:ascii="Arial" w:hAnsi="Arial" w:cs="Arial"/>
          <w:color w:val="002060"/>
          <w:lang w:eastAsia="en-GB"/>
        </w:rPr>
      </w:pPr>
    </w:p>
    <w:p w:rsidR="006A2E3E" w:rsidRPr="00E95387" w:rsidRDefault="006A2E3E" w:rsidP="008E3A0D">
      <w:pPr>
        <w:pStyle w:val="ListParagraph"/>
        <w:jc w:val="both"/>
        <w:rPr>
          <w:rFonts w:ascii="Arial" w:hAnsi="Arial" w:cs="Arial"/>
          <w:color w:val="002060"/>
          <w:lang w:eastAsia="en-GB"/>
        </w:rPr>
      </w:pPr>
      <w:r w:rsidRPr="00E95387">
        <w:rPr>
          <w:rFonts w:ascii="Arial" w:hAnsi="Arial" w:cs="Arial"/>
          <w:color w:val="002060"/>
          <w:lang w:eastAsia="en-GB"/>
        </w:rPr>
        <w:t>“Wise men speak because they have something to say; Fools because they have to say something.”</w:t>
      </w:r>
    </w:p>
    <w:p w:rsidR="006A2E3E" w:rsidRPr="00E95387" w:rsidRDefault="006A2E3E" w:rsidP="008E3A0D">
      <w:pPr>
        <w:pStyle w:val="ListParagraph"/>
        <w:jc w:val="both"/>
        <w:rPr>
          <w:rFonts w:ascii="Arial" w:hAnsi="Arial" w:cs="Arial"/>
          <w:color w:val="002060"/>
          <w:lang w:eastAsia="en-GB"/>
        </w:rPr>
      </w:pPr>
    </w:p>
    <w:p w:rsidR="006A2E3E" w:rsidRPr="00E95387" w:rsidRDefault="006A2E3E" w:rsidP="008E3A0D">
      <w:pPr>
        <w:pStyle w:val="ListParagraph"/>
        <w:numPr>
          <w:ilvl w:val="0"/>
          <w:numId w:val="2"/>
        </w:numPr>
        <w:jc w:val="both"/>
        <w:rPr>
          <w:rFonts w:ascii="Arial" w:hAnsi="Arial" w:cs="Arial"/>
          <w:color w:val="002060"/>
          <w:lang w:eastAsia="en-GB"/>
        </w:rPr>
      </w:pPr>
      <w:r w:rsidRPr="00E95387">
        <w:rPr>
          <w:rFonts w:ascii="Arial" w:hAnsi="Arial" w:cs="Arial"/>
          <w:b/>
          <w:color w:val="002060"/>
          <w:lang w:eastAsia="en-GB"/>
        </w:rPr>
        <w:t xml:space="preserve">Actually </w:t>
      </w:r>
      <w:r w:rsidRPr="00E95387">
        <w:rPr>
          <w:rFonts w:ascii="Arial" w:hAnsi="Arial" w:cs="Arial"/>
          <w:b/>
          <w:color w:val="002060"/>
          <w:u w:val="single"/>
          <w:lang w:eastAsia="en-GB"/>
        </w:rPr>
        <w:t>Listen</w:t>
      </w:r>
      <w:r w:rsidRPr="00E95387">
        <w:rPr>
          <w:rFonts w:ascii="Arial" w:hAnsi="Arial" w:cs="Arial"/>
          <w:color w:val="002060"/>
          <w:lang w:eastAsia="en-GB"/>
        </w:rPr>
        <w:t xml:space="preserve">. Don’t appear to just listen. This is one of the most important skills you can develop. It’s the difference between listening and hearing. Buddha stated that “If your mouth is open, then you aren’t learning.” We have all been there when you’re talking to someone and you can tell that they are waiting for you to finish so they can speak or because are they are not interested. </w:t>
      </w:r>
    </w:p>
    <w:p w:rsidR="006A2E3E" w:rsidRPr="00E95387" w:rsidRDefault="006A2E3E" w:rsidP="008E3A0D">
      <w:pPr>
        <w:pStyle w:val="ListParagraph"/>
        <w:jc w:val="both"/>
        <w:rPr>
          <w:rFonts w:ascii="Arial" w:hAnsi="Arial" w:cs="Arial"/>
          <w:color w:val="002060"/>
          <w:lang w:eastAsia="en-GB"/>
        </w:rPr>
      </w:pPr>
    </w:p>
    <w:p w:rsidR="006A2E3E" w:rsidRPr="00E95387" w:rsidRDefault="006A2E3E" w:rsidP="008E3A0D">
      <w:pPr>
        <w:pStyle w:val="ListParagraph"/>
        <w:jc w:val="both"/>
        <w:rPr>
          <w:rFonts w:ascii="Arial" w:hAnsi="Arial" w:cs="Arial"/>
          <w:color w:val="002060"/>
          <w:lang w:eastAsia="en-GB"/>
        </w:rPr>
      </w:pPr>
      <w:r w:rsidRPr="00E95387">
        <w:rPr>
          <w:rFonts w:ascii="Arial" w:hAnsi="Arial" w:cs="Arial"/>
          <w:color w:val="002060"/>
          <w:lang w:eastAsia="en-GB"/>
        </w:rPr>
        <w:t xml:space="preserve">So how do you listen? The solutions are simple: don’t wait for your turn to talk. Ask questions, don’t give answers all the time. What’s in front of you is the most real thing that is happening in that present moment. This point links back to the points already made- be present, ask open ended questions and assume you have something to learn. </w:t>
      </w:r>
    </w:p>
    <w:p w:rsidR="006A2E3E" w:rsidRPr="00E95387" w:rsidRDefault="006A2E3E" w:rsidP="008E3A0D">
      <w:pPr>
        <w:pStyle w:val="ListParagraph"/>
        <w:jc w:val="both"/>
        <w:rPr>
          <w:rFonts w:ascii="Arial" w:hAnsi="Arial" w:cs="Arial"/>
          <w:color w:val="002060"/>
          <w:lang w:eastAsia="en-GB"/>
        </w:rPr>
      </w:pPr>
    </w:p>
    <w:p w:rsidR="00893122" w:rsidRPr="00E95387" w:rsidRDefault="006A2E3E" w:rsidP="008E3A0D">
      <w:pPr>
        <w:pStyle w:val="ListParagraph"/>
        <w:numPr>
          <w:ilvl w:val="0"/>
          <w:numId w:val="2"/>
        </w:numPr>
        <w:jc w:val="both"/>
        <w:rPr>
          <w:rFonts w:ascii="Arial" w:hAnsi="Arial" w:cs="Arial"/>
          <w:color w:val="002060"/>
          <w:lang w:eastAsia="en-GB"/>
        </w:rPr>
      </w:pPr>
      <w:r w:rsidRPr="00DE5C5B">
        <w:rPr>
          <w:rFonts w:ascii="Arial" w:hAnsi="Arial" w:cs="Arial"/>
          <w:b/>
          <w:color w:val="002060"/>
          <w:lang w:eastAsia="en-GB"/>
        </w:rPr>
        <w:t>Use body language</w:t>
      </w:r>
      <w:r w:rsidRPr="00E95387">
        <w:rPr>
          <w:rFonts w:ascii="Arial" w:hAnsi="Arial" w:cs="Arial"/>
          <w:color w:val="002060"/>
          <w:lang w:eastAsia="en-GB"/>
        </w:rPr>
        <w:t xml:space="preserve">. You can learn an awful lot </w:t>
      </w:r>
      <w:r w:rsidR="00893122" w:rsidRPr="00E95387">
        <w:rPr>
          <w:rFonts w:ascii="Arial" w:hAnsi="Arial" w:cs="Arial"/>
          <w:color w:val="002060"/>
          <w:lang w:eastAsia="en-GB"/>
        </w:rPr>
        <w:t xml:space="preserve">by the way someone holds themselves. A lot of trust is gained via nonverbal communication, meaning that body language will play a crucial part in your role as a leader. Making eye contact, smiling, using hand gestures and how you stand are all things to consider when you are speaking. All great leaders will hold themselves in a specific way to portray a particular image. </w:t>
      </w:r>
    </w:p>
    <w:p w:rsidR="00893122" w:rsidRPr="00E95387" w:rsidRDefault="00893122" w:rsidP="008E3A0D">
      <w:pPr>
        <w:pStyle w:val="ListParagraph"/>
        <w:jc w:val="both"/>
        <w:rPr>
          <w:rFonts w:ascii="Arial" w:hAnsi="Arial" w:cs="Arial"/>
          <w:color w:val="002060"/>
          <w:lang w:eastAsia="en-GB"/>
        </w:rPr>
      </w:pPr>
    </w:p>
    <w:p w:rsidR="00893122" w:rsidRPr="00E95387" w:rsidRDefault="00893122" w:rsidP="008E3A0D">
      <w:pPr>
        <w:pStyle w:val="ListParagraph"/>
        <w:numPr>
          <w:ilvl w:val="0"/>
          <w:numId w:val="2"/>
        </w:numPr>
        <w:jc w:val="both"/>
        <w:rPr>
          <w:rFonts w:ascii="Arial" w:hAnsi="Arial" w:cs="Arial"/>
          <w:color w:val="002060"/>
          <w:lang w:eastAsia="en-GB"/>
        </w:rPr>
      </w:pPr>
      <w:r w:rsidRPr="00DE5C5B">
        <w:rPr>
          <w:rFonts w:ascii="Arial" w:hAnsi="Arial" w:cs="Arial"/>
          <w:b/>
          <w:color w:val="002060"/>
          <w:lang w:eastAsia="en-GB"/>
        </w:rPr>
        <w:t>Go with the flow:</w:t>
      </w:r>
      <w:r w:rsidRPr="00E95387">
        <w:rPr>
          <w:rFonts w:ascii="Arial" w:hAnsi="Arial" w:cs="Arial"/>
          <w:color w:val="002060"/>
          <w:lang w:eastAsia="en-GB"/>
        </w:rPr>
        <w:t xml:space="preserve"> things won’t always go to plan. </w:t>
      </w:r>
      <w:r w:rsidR="00D211B9" w:rsidRPr="00E95387">
        <w:rPr>
          <w:rFonts w:ascii="Arial" w:hAnsi="Arial" w:cs="Arial"/>
          <w:color w:val="002060"/>
          <w:lang w:eastAsia="en-GB"/>
        </w:rPr>
        <w:t xml:space="preserve">The hard truth is that actually very few things go to plan but one of the skills you will develop is your ability to adapt </w:t>
      </w:r>
      <w:r w:rsidR="00D227DB" w:rsidRPr="00E95387">
        <w:rPr>
          <w:rFonts w:ascii="Arial" w:hAnsi="Arial" w:cs="Arial"/>
          <w:color w:val="002060"/>
          <w:lang w:eastAsia="en-GB"/>
        </w:rPr>
        <w:t xml:space="preserve">to these situations. The good news is that even great leader and/ or movements fail at some point. But the best learning comes from something that doesn’t go right- so use any experiences that don’t go to plan to understand how you can improve. </w:t>
      </w:r>
    </w:p>
    <w:p w:rsidR="00D227DB" w:rsidRPr="00E95387" w:rsidRDefault="00D227DB" w:rsidP="008E3A0D">
      <w:pPr>
        <w:pStyle w:val="ListParagraph"/>
        <w:jc w:val="both"/>
        <w:rPr>
          <w:rFonts w:ascii="Arial" w:hAnsi="Arial" w:cs="Arial"/>
          <w:color w:val="002060"/>
          <w:lang w:eastAsia="en-GB"/>
        </w:rPr>
      </w:pPr>
    </w:p>
    <w:p w:rsidR="00D227DB" w:rsidRPr="008E3A0D" w:rsidRDefault="00D227DB" w:rsidP="008E3A0D">
      <w:pPr>
        <w:jc w:val="both"/>
        <w:rPr>
          <w:rFonts w:ascii="Arial" w:hAnsi="Arial" w:cs="Arial"/>
          <w:b/>
          <w:color w:val="002060"/>
          <w:lang w:eastAsia="en-GB"/>
        </w:rPr>
      </w:pPr>
      <w:r w:rsidRPr="008E3A0D">
        <w:rPr>
          <w:rFonts w:ascii="Arial" w:hAnsi="Arial" w:cs="Arial"/>
          <w:b/>
          <w:color w:val="002060"/>
          <w:lang w:eastAsia="en-GB"/>
        </w:rPr>
        <w:t xml:space="preserve">How will you benefit from being a good communicator? </w:t>
      </w:r>
    </w:p>
    <w:p w:rsidR="00D227DB" w:rsidRPr="00E95387" w:rsidRDefault="00D227DB" w:rsidP="008E3A0D">
      <w:pPr>
        <w:pStyle w:val="ListParagraph"/>
        <w:numPr>
          <w:ilvl w:val="0"/>
          <w:numId w:val="4"/>
        </w:numPr>
        <w:spacing w:after="0" w:line="240" w:lineRule="auto"/>
        <w:jc w:val="both"/>
        <w:rPr>
          <w:rFonts w:ascii="Arial" w:eastAsia="Times New Roman" w:hAnsi="Arial" w:cs="Arial"/>
          <w:color w:val="002060"/>
          <w:lang w:eastAsia="en-GB"/>
        </w:rPr>
      </w:pPr>
      <w:r w:rsidRPr="00E95387">
        <w:rPr>
          <w:rFonts w:ascii="Arial" w:eastAsiaTheme="minorEastAsia" w:hAnsi="Arial" w:cs="Arial"/>
          <w:color w:val="002060"/>
          <w:kern w:val="24"/>
          <w:lang w:eastAsia="en-GB"/>
        </w:rPr>
        <w:t xml:space="preserve">It builds trust: if you can listen and embrace other points of view then they trust that you are making optimal decisions for the group. </w:t>
      </w:r>
    </w:p>
    <w:p w:rsidR="00D227DB" w:rsidRPr="00E95387" w:rsidRDefault="00D227DB" w:rsidP="008E3A0D">
      <w:pPr>
        <w:pStyle w:val="ListParagraph"/>
        <w:numPr>
          <w:ilvl w:val="0"/>
          <w:numId w:val="4"/>
        </w:numPr>
        <w:spacing w:after="0" w:line="240" w:lineRule="auto"/>
        <w:jc w:val="both"/>
        <w:rPr>
          <w:rFonts w:ascii="Arial" w:eastAsiaTheme="minorEastAsia" w:hAnsi="Arial" w:cs="Arial"/>
          <w:color w:val="002060"/>
          <w:kern w:val="24"/>
          <w:lang w:eastAsia="en-GB"/>
        </w:rPr>
      </w:pPr>
      <w:r w:rsidRPr="00E95387">
        <w:rPr>
          <w:rFonts w:ascii="Arial" w:eastAsiaTheme="minorEastAsia" w:hAnsi="Arial" w:cs="Arial"/>
          <w:color w:val="002060"/>
          <w:kern w:val="24"/>
          <w:lang w:eastAsia="en-GB"/>
        </w:rPr>
        <w:lastRenderedPageBreak/>
        <w:t>Able to resolve conflicts/ problems</w:t>
      </w:r>
      <w:r w:rsidR="001E6918">
        <w:rPr>
          <w:rFonts w:ascii="Arial" w:eastAsiaTheme="minorEastAsia" w:hAnsi="Arial" w:cs="Arial"/>
          <w:color w:val="002060"/>
          <w:kern w:val="24"/>
          <w:lang w:eastAsia="en-GB"/>
        </w:rPr>
        <w:t>:</w:t>
      </w:r>
      <w:r w:rsidRPr="00E95387">
        <w:rPr>
          <w:rFonts w:ascii="Arial" w:eastAsiaTheme="minorEastAsia" w:hAnsi="Arial" w:cs="Arial"/>
          <w:color w:val="002060"/>
          <w:kern w:val="24"/>
          <w:lang w:eastAsia="en-GB"/>
        </w:rPr>
        <w:t xml:space="preserve"> </w:t>
      </w:r>
      <w:r w:rsidR="001E6918">
        <w:rPr>
          <w:rFonts w:ascii="Arial" w:eastAsiaTheme="minorEastAsia" w:hAnsi="Arial" w:cs="Arial"/>
          <w:color w:val="002060"/>
          <w:kern w:val="24"/>
          <w:lang w:eastAsia="en-GB"/>
        </w:rPr>
        <w:t>t</w:t>
      </w:r>
      <w:r w:rsidRPr="00E95387">
        <w:rPr>
          <w:rFonts w:ascii="Arial" w:eastAsiaTheme="minorEastAsia" w:hAnsi="Arial" w:cs="Arial"/>
          <w:color w:val="002060"/>
          <w:kern w:val="24"/>
          <w:lang w:eastAsia="en-GB"/>
        </w:rPr>
        <w:t xml:space="preserve">his is so important because when a problem arises you are fully equipped to deal with the situation at hand. </w:t>
      </w:r>
    </w:p>
    <w:p w:rsidR="00D227DB" w:rsidRPr="00E95387" w:rsidRDefault="00D227DB" w:rsidP="008E3A0D">
      <w:pPr>
        <w:pStyle w:val="ListParagraph"/>
        <w:numPr>
          <w:ilvl w:val="0"/>
          <w:numId w:val="4"/>
        </w:numPr>
        <w:spacing w:after="0" w:line="240" w:lineRule="auto"/>
        <w:jc w:val="both"/>
        <w:rPr>
          <w:rFonts w:ascii="Arial" w:eastAsiaTheme="minorEastAsia" w:hAnsi="Arial" w:cs="Arial"/>
          <w:color w:val="002060"/>
          <w:kern w:val="24"/>
          <w:lang w:eastAsia="en-GB"/>
        </w:rPr>
      </w:pPr>
      <w:r w:rsidRPr="00E95387">
        <w:rPr>
          <w:rFonts w:ascii="Arial" w:eastAsiaTheme="minorEastAsia" w:hAnsi="Arial" w:cs="Arial"/>
          <w:color w:val="002060"/>
          <w:kern w:val="24"/>
          <w:lang w:eastAsia="en-GB"/>
        </w:rPr>
        <w:t>Provides clarity and direction</w:t>
      </w:r>
      <w:r w:rsidR="001E6918">
        <w:rPr>
          <w:rFonts w:ascii="Arial" w:eastAsiaTheme="minorEastAsia" w:hAnsi="Arial" w:cs="Arial"/>
          <w:color w:val="002060"/>
          <w:kern w:val="24"/>
          <w:lang w:eastAsia="en-GB"/>
        </w:rPr>
        <w:t>:</w:t>
      </w:r>
      <w:r w:rsidRPr="00E95387">
        <w:rPr>
          <w:rFonts w:ascii="Arial" w:eastAsiaTheme="minorEastAsia" w:hAnsi="Arial" w:cs="Arial"/>
          <w:color w:val="002060"/>
          <w:kern w:val="24"/>
          <w:lang w:eastAsia="en-GB"/>
        </w:rPr>
        <w:t xml:space="preserve"> </w:t>
      </w:r>
      <w:r w:rsidR="001E6918">
        <w:rPr>
          <w:rFonts w:ascii="Arial" w:eastAsiaTheme="minorEastAsia" w:hAnsi="Arial" w:cs="Arial"/>
          <w:color w:val="002060"/>
          <w:kern w:val="24"/>
          <w:lang w:eastAsia="en-GB"/>
        </w:rPr>
        <w:t>i</w:t>
      </w:r>
      <w:r w:rsidRPr="00E95387">
        <w:rPr>
          <w:rFonts w:ascii="Arial" w:eastAsiaTheme="minorEastAsia" w:hAnsi="Arial" w:cs="Arial"/>
          <w:color w:val="002060"/>
          <w:kern w:val="24"/>
          <w:lang w:eastAsia="en-GB"/>
        </w:rPr>
        <w:t xml:space="preserve">t means whatever you are doing in your capacity as a leader, you are able to do so efficiently as you have clearly communicated the task at hand. It allows your teammates to have the confidence to carry out their own work. </w:t>
      </w:r>
    </w:p>
    <w:p w:rsidR="00E95387" w:rsidRPr="00E95387" w:rsidRDefault="00D227DB" w:rsidP="008E3A0D">
      <w:pPr>
        <w:pStyle w:val="ListParagraph"/>
        <w:numPr>
          <w:ilvl w:val="0"/>
          <w:numId w:val="4"/>
        </w:numPr>
        <w:spacing w:after="0" w:line="240" w:lineRule="auto"/>
        <w:jc w:val="both"/>
        <w:rPr>
          <w:rFonts w:ascii="Arial" w:eastAsiaTheme="minorEastAsia" w:hAnsi="Arial" w:cs="Arial"/>
          <w:color w:val="002060"/>
          <w:kern w:val="24"/>
          <w:lang w:eastAsia="en-GB"/>
        </w:rPr>
      </w:pPr>
      <w:r w:rsidRPr="00E95387">
        <w:rPr>
          <w:rFonts w:ascii="Arial" w:eastAsiaTheme="minorEastAsia" w:hAnsi="Arial" w:cs="Arial"/>
          <w:color w:val="002060"/>
          <w:kern w:val="24"/>
          <w:lang w:eastAsia="en-GB"/>
        </w:rPr>
        <w:t>Increases engagement: by talking to your teammates about their work and making sure everyone knows what they are doing and</w:t>
      </w:r>
      <w:r w:rsidR="00E95387" w:rsidRPr="00E95387">
        <w:rPr>
          <w:rFonts w:ascii="Arial" w:eastAsiaTheme="minorEastAsia" w:hAnsi="Arial" w:cs="Arial"/>
          <w:color w:val="002060"/>
          <w:kern w:val="24"/>
          <w:lang w:eastAsia="en-GB"/>
        </w:rPr>
        <w:t xml:space="preserve"> making them</w:t>
      </w:r>
      <w:r w:rsidRPr="00E95387">
        <w:rPr>
          <w:rFonts w:ascii="Arial" w:eastAsiaTheme="minorEastAsia" w:hAnsi="Arial" w:cs="Arial"/>
          <w:color w:val="002060"/>
          <w:kern w:val="24"/>
          <w:lang w:eastAsia="en-GB"/>
        </w:rPr>
        <w:t xml:space="preserve"> feel comfortable to come to you with a proble</w:t>
      </w:r>
      <w:r w:rsidR="00E95387" w:rsidRPr="00E95387">
        <w:rPr>
          <w:rFonts w:ascii="Arial" w:eastAsiaTheme="minorEastAsia" w:hAnsi="Arial" w:cs="Arial"/>
          <w:color w:val="002060"/>
          <w:kern w:val="24"/>
          <w:lang w:eastAsia="en-GB"/>
        </w:rPr>
        <w:t>m results with</w:t>
      </w:r>
      <w:r w:rsidRPr="00E95387">
        <w:rPr>
          <w:rFonts w:ascii="Arial" w:eastAsiaTheme="minorEastAsia" w:hAnsi="Arial" w:cs="Arial"/>
          <w:color w:val="002060"/>
          <w:kern w:val="24"/>
          <w:lang w:eastAsia="en-GB"/>
        </w:rPr>
        <w:t xml:space="preserve"> your teammates feel</w:t>
      </w:r>
      <w:r w:rsidR="00E95387" w:rsidRPr="00E95387">
        <w:rPr>
          <w:rFonts w:ascii="Arial" w:eastAsiaTheme="minorEastAsia" w:hAnsi="Arial" w:cs="Arial"/>
          <w:color w:val="002060"/>
          <w:kern w:val="24"/>
          <w:lang w:eastAsia="en-GB"/>
        </w:rPr>
        <w:t>ing</w:t>
      </w:r>
      <w:r w:rsidRPr="00E95387">
        <w:rPr>
          <w:rFonts w:ascii="Arial" w:eastAsiaTheme="minorEastAsia" w:hAnsi="Arial" w:cs="Arial"/>
          <w:color w:val="002060"/>
          <w:kern w:val="24"/>
          <w:lang w:eastAsia="en-GB"/>
        </w:rPr>
        <w:t xml:space="preserve"> more engaged with their work as a whole. </w:t>
      </w:r>
    </w:p>
    <w:p w:rsidR="00E95387" w:rsidRPr="00E95387" w:rsidRDefault="00D227DB" w:rsidP="008E3A0D">
      <w:pPr>
        <w:pStyle w:val="ListParagraph"/>
        <w:numPr>
          <w:ilvl w:val="0"/>
          <w:numId w:val="4"/>
        </w:numPr>
        <w:spacing w:after="0" w:line="240" w:lineRule="auto"/>
        <w:jc w:val="both"/>
        <w:rPr>
          <w:rFonts w:ascii="Arial" w:eastAsiaTheme="minorEastAsia" w:hAnsi="Arial" w:cs="Arial"/>
          <w:color w:val="002060"/>
          <w:kern w:val="24"/>
          <w:lang w:eastAsia="en-GB"/>
        </w:rPr>
      </w:pPr>
      <w:r w:rsidRPr="00E95387">
        <w:rPr>
          <w:rFonts w:ascii="Arial" w:eastAsiaTheme="minorEastAsia" w:hAnsi="Arial" w:cs="Arial"/>
          <w:color w:val="002060"/>
          <w:kern w:val="24"/>
          <w:lang w:eastAsia="en-GB"/>
        </w:rPr>
        <w:t>Promotes team building: good communication means team members are able to rely on each other more easily meaning one person won’t have to carry everyone</w:t>
      </w:r>
      <w:r w:rsidR="00E95387" w:rsidRPr="00E95387">
        <w:rPr>
          <w:rFonts w:ascii="Arial" w:eastAsiaTheme="minorEastAsia" w:hAnsi="Arial" w:cs="Arial"/>
          <w:color w:val="002060"/>
          <w:kern w:val="24"/>
          <w:lang w:eastAsia="en-GB"/>
        </w:rPr>
        <w:t xml:space="preserve"> for a given task</w:t>
      </w:r>
      <w:r w:rsidRPr="00E95387">
        <w:rPr>
          <w:rFonts w:ascii="Arial" w:eastAsiaTheme="minorEastAsia" w:hAnsi="Arial" w:cs="Arial"/>
          <w:color w:val="002060"/>
          <w:kern w:val="24"/>
          <w:lang w:eastAsia="en-GB"/>
        </w:rPr>
        <w:t xml:space="preserve">. </w:t>
      </w:r>
    </w:p>
    <w:p w:rsidR="00D227DB" w:rsidRPr="00E95387" w:rsidRDefault="00D227DB" w:rsidP="008E3A0D">
      <w:pPr>
        <w:pStyle w:val="ListParagraph"/>
        <w:numPr>
          <w:ilvl w:val="0"/>
          <w:numId w:val="4"/>
        </w:numPr>
        <w:spacing w:after="0" w:line="240" w:lineRule="auto"/>
        <w:jc w:val="both"/>
        <w:rPr>
          <w:rFonts w:ascii="Arial" w:eastAsiaTheme="minorEastAsia" w:hAnsi="Arial" w:cs="Arial"/>
          <w:color w:val="002060"/>
          <w:kern w:val="24"/>
          <w:lang w:eastAsia="en-GB"/>
        </w:rPr>
      </w:pPr>
      <w:r w:rsidRPr="00E95387">
        <w:rPr>
          <w:rFonts w:ascii="Arial" w:eastAsiaTheme="minorEastAsia" w:hAnsi="Arial" w:cs="Arial"/>
          <w:color w:val="002060"/>
          <w:kern w:val="24"/>
          <w:lang w:eastAsia="en-GB"/>
        </w:rPr>
        <w:t>Builds relationships: by listening, and offering advice/ feedback</w:t>
      </w:r>
      <w:r w:rsidR="00E95387" w:rsidRPr="00E95387">
        <w:rPr>
          <w:rFonts w:ascii="Arial" w:eastAsiaTheme="minorEastAsia" w:hAnsi="Arial" w:cs="Arial"/>
          <w:color w:val="002060"/>
          <w:kern w:val="24"/>
          <w:lang w:eastAsia="en-GB"/>
        </w:rPr>
        <w:t>, it</w:t>
      </w:r>
      <w:r w:rsidRPr="00E95387">
        <w:rPr>
          <w:rFonts w:ascii="Arial" w:eastAsiaTheme="minorEastAsia" w:hAnsi="Arial" w:cs="Arial"/>
          <w:color w:val="002060"/>
          <w:kern w:val="24"/>
          <w:lang w:eastAsia="en-GB"/>
        </w:rPr>
        <w:t xml:space="preserve"> makes people feel heard and understood. This then creates mutual respect between the two</w:t>
      </w:r>
      <w:r w:rsidR="00E95387" w:rsidRPr="00E95387">
        <w:rPr>
          <w:rFonts w:ascii="Arial" w:eastAsiaTheme="minorEastAsia" w:hAnsi="Arial" w:cs="Arial"/>
          <w:color w:val="002060"/>
          <w:kern w:val="24"/>
          <w:lang w:eastAsia="en-GB"/>
        </w:rPr>
        <w:t xml:space="preserve"> individuals</w:t>
      </w:r>
      <w:r w:rsidRPr="00E95387">
        <w:rPr>
          <w:rFonts w:ascii="Arial" w:eastAsiaTheme="minorEastAsia" w:hAnsi="Arial" w:cs="Arial"/>
          <w:color w:val="002060"/>
          <w:kern w:val="24"/>
          <w:lang w:eastAsia="en-GB"/>
        </w:rPr>
        <w:t xml:space="preserve">.  </w:t>
      </w:r>
    </w:p>
    <w:p w:rsidR="00E95387" w:rsidRDefault="00E95387" w:rsidP="008E3A0D">
      <w:pPr>
        <w:jc w:val="both"/>
        <w:rPr>
          <w:rFonts w:ascii="Arial" w:hAnsi="Arial" w:cs="Arial"/>
          <w:color w:val="002060"/>
          <w:lang w:eastAsia="en-GB"/>
        </w:rPr>
      </w:pPr>
    </w:p>
    <w:p w:rsidR="00E95387" w:rsidRPr="008E3A0D" w:rsidRDefault="00E95387" w:rsidP="008E3A0D">
      <w:pPr>
        <w:jc w:val="both"/>
        <w:rPr>
          <w:rFonts w:ascii="Arial" w:hAnsi="Arial" w:cs="Arial"/>
          <w:b/>
          <w:color w:val="002060"/>
          <w:sz w:val="44"/>
          <w:lang w:eastAsia="en-GB"/>
        </w:rPr>
      </w:pPr>
      <w:r w:rsidRPr="008E3A0D">
        <w:rPr>
          <w:rFonts w:ascii="Arial" w:hAnsi="Arial" w:cs="Arial"/>
          <w:b/>
          <w:color w:val="002060"/>
          <w:sz w:val="44"/>
          <w:lang w:eastAsia="en-GB"/>
        </w:rPr>
        <w:t>Building Relationships</w:t>
      </w:r>
    </w:p>
    <w:p w:rsidR="008E3A0D" w:rsidRDefault="008E3A0D" w:rsidP="008E3A0D">
      <w:pPr>
        <w:jc w:val="both"/>
        <w:rPr>
          <w:rFonts w:ascii="Arial" w:hAnsi="Arial" w:cs="Arial"/>
          <w:color w:val="002060"/>
          <w:lang w:eastAsia="en-GB"/>
        </w:rPr>
      </w:pPr>
      <w:r w:rsidRPr="008E3A0D">
        <w:rPr>
          <w:rFonts w:ascii="Arial" w:hAnsi="Arial" w:cs="Arial"/>
          <w:noProof/>
          <w:color w:val="002060"/>
          <w:lang w:eastAsia="en-GB"/>
        </w:rPr>
        <mc:AlternateContent>
          <mc:Choice Requires="wps">
            <w:drawing>
              <wp:anchor distT="45720" distB="45720" distL="114300" distR="114300" simplePos="0" relativeHeight="251661312" behindDoc="0" locked="0" layoutInCell="1" allowOverlap="1" wp14:anchorId="7D5F76A5" wp14:editId="52578DA7">
                <wp:simplePos x="0" y="0"/>
                <wp:positionH relativeFrom="margin">
                  <wp:align>left</wp:align>
                </wp:positionH>
                <wp:positionV relativeFrom="paragraph">
                  <wp:posOffset>551815</wp:posOffset>
                </wp:positionV>
                <wp:extent cx="5467350" cy="18288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828800"/>
                        </a:xfrm>
                        <a:prstGeom prst="rect">
                          <a:avLst/>
                        </a:prstGeom>
                        <a:solidFill>
                          <a:srgbClr val="FFFFFF"/>
                        </a:solidFill>
                        <a:ln w="9525">
                          <a:solidFill>
                            <a:srgbClr val="002060"/>
                          </a:solidFill>
                          <a:miter lim="800000"/>
                          <a:headEnd/>
                          <a:tailEnd/>
                        </a:ln>
                      </wps:spPr>
                      <wps:txbx>
                        <w:txbxContent>
                          <w:p w:rsidR="008E3A0D" w:rsidRDefault="008E3A0D" w:rsidP="008E3A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F76A5" id="_x0000_s1027" type="#_x0000_t202" style="position:absolute;left:0;text-align:left;margin-left:0;margin-top:43.45pt;width:430.5pt;height:2in;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2PLAIAAEwEAAAOAAAAZHJzL2Uyb0RvYy54bWysVNuO2yAQfa/Uf0C8N3bcJJu14qy22aaq&#10;tL1Iu/0AjHGMCowLJHb69TtgJ3Xbt6p+QMAMhzPnDN7c9VqRk7BOginofJZSIgyHSppDQb8979+s&#10;KXGemYopMKKgZ+Ho3fb1q03X5iKDBlQlLEEQ4/KuLWjjfZsnieON0MzNoBUGgzVYzTwu7SGpLOsQ&#10;XaskS9NV0oGtWgtcOIe7D0OQbiN+XQvuv9S1E56ogiI3H0cbxzKMyXbD8oNlbSP5SIP9AwvNpMFL&#10;r1APzDNytPIvKC25BQe1n3HQCdS15CLWgNXM0z+qeWpYK2ItKI5rrzK5/wfLP5++WiIr9I4SwzRa&#10;9Cx6T95BT7KgTte6HJOeWkzzPW6HzFCpax+Bf3fEwK5h5iDurYWuEaxCdvNwMpkcHXBcACm7T1Dh&#10;NezoIQL1tdUBEMUgiI4una/OBCocN5eL1c3bJYY4xubrbL1Oo3cJyy/HW+v8BwGahElBLVof4dnp&#10;0flAh+WXlEgflKz2Uqm4sIdypyw5MWyTffxiBVjlNE0Z0hX0dpktBwWmMTeFSNMsXV0I/gahpcd+&#10;V1IXFEvAb+jAoNt7U8Vu9EyqYY6UlRmFDNoNKvq+7EfHRn9KqM6orIWhvfE54qQB+5OSDlu7oO7H&#10;kVlBifpo0J3b+WIR3kJcLJY3GS7sNFJOI8xwhCqop2SY7nx8P0E3A/foYi2jvsHugclIGVs2yj4+&#10;r/AmpuuY9esnsH0BAAD//wMAUEsDBBQABgAIAAAAIQDGD7Nf3wAAAAcBAAAPAAAAZHJzL2Rvd25y&#10;ZXYueG1sTI9BS8NAEIXvgv9hGcGL2E1VYhozKSJU8SDYtCC9bbNjEszuxt1tmv57x5Me573He98U&#10;y8n0YiQfOmcR5rMEBNna6c42CNvN6joDEaKyWvXOEsKJAizL87NC5dod7ZrGKjaCS2zIFUIb45BL&#10;GeqWjAozN5Bl79N5oyKfvpHaqyOXm17eJEkqjeosL7RqoKeW6q/qYBBeX6rdG/Uf7yundzSuT99X&#10;zz5FvLyYHh9ARJriXxh+8RkdSmbau4PVQfQI/EhEyNIFCHazdM7CHuH2/m4Bsizkf/7yBwAA//8D&#10;AFBLAQItABQABgAIAAAAIQC2gziS/gAAAOEBAAATAAAAAAAAAAAAAAAAAAAAAABbQ29udGVudF9U&#10;eXBlc10ueG1sUEsBAi0AFAAGAAgAAAAhADj9If/WAAAAlAEAAAsAAAAAAAAAAAAAAAAALwEAAF9y&#10;ZWxzLy5yZWxzUEsBAi0AFAAGAAgAAAAhAAew3Y8sAgAATAQAAA4AAAAAAAAAAAAAAAAALgIAAGRy&#10;cy9lMm9Eb2MueG1sUEsBAi0AFAAGAAgAAAAhAMYPs1/fAAAABwEAAA8AAAAAAAAAAAAAAAAAhgQA&#10;AGRycy9kb3ducmV2LnhtbFBLBQYAAAAABAAEAPMAAACSBQAAAAA=&#10;" strokecolor="#002060">
                <v:textbox>
                  <w:txbxContent>
                    <w:p w:rsidR="008E3A0D" w:rsidRDefault="008E3A0D" w:rsidP="008E3A0D"/>
                  </w:txbxContent>
                </v:textbox>
                <w10:wrap type="square" anchorx="margin"/>
              </v:shape>
            </w:pict>
          </mc:Fallback>
        </mc:AlternateContent>
      </w:r>
      <w:r w:rsidR="00E95387">
        <w:rPr>
          <w:rFonts w:ascii="Arial" w:hAnsi="Arial" w:cs="Arial"/>
          <w:color w:val="002060"/>
          <w:lang w:eastAsia="en-GB"/>
        </w:rPr>
        <w:t xml:space="preserve">What do you need for a good relationship? </w:t>
      </w:r>
      <w:r>
        <w:rPr>
          <w:rFonts w:ascii="Arial" w:hAnsi="Arial" w:cs="Arial"/>
          <w:color w:val="002060"/>
          <w:lang w:eastAsia="en-GB"/>
        </w:rPr>
        <w:t>Maybe think about good relationships in your own life, whether they are professional or personal</w:t>
      </w:r>
      <w:r w:rsidR="001E6918">
        <w:rPr>
          <w:rFonts w:ascii="Arial" w:hAnsi="Arial" w:cs="Arial"/>
          <w:color w:val="002060"/>
          <w:lang w:eastAsia="en-GB"/>
        </w:rPr>
        <w:t>, and jot them down below</w:t>
      </w:r>
      <w:r>
        <w:rPr>
          <w:rFonts w:ascii="Arial" w:hAnsi="Arial" w:cs="Arial"/>
          <w:color w:val="002060"/>
          <w:lang w:eastAsia="en-GB"/>
        </w:rPr>
        <w:t xml:space="preserve">. </w:t>
      </w:r>
    </w:p>
    <w:p w:rsidR="008E3A0D" w:rsidRDefault="008E3A0D" w:rsidP="008E3A0D">
      <w:pPr>
        <w:jc w:val="both"/>
        <w:rPr>
          <w:rFonts w:ascii="Arial" w:hAnsi="Arial" w:cs="Arial"/>
          <w:color w:val="002060"/>
          <w:lang w:eastAsia="en-GB"/>
        </w:rPr>
      </w:pPr>
    </w:p>
    <w:p w:rsidR="00E95387" w:rsidRPr="008E3A0D" w:rsidRDefault="00E95387" w:rsidP="008E3A0D">
      <w:pPr>
        <w:jc w:val="both"/>
        <w:rPr>
          <w:rFonts w:ascii="Arial" w:hAnsi="Arial" w:cs="Arial"/>
          <w:b/>
          <w:color w:val="002060"/>
          <w:lang w:eastAsia="en-GB"/>
        </w:rPr>
      </w:pPr>
      <w:r w:rsidRPr="008E3A0D">
        <w:rPr>
          <w:rFonts w:ascii="Arial" w:hAnsi="Arial" w:cs="Arial"/>
          <w:b/>
          <w:color w:val="002060"/>
          <w:lang w:eastAsia="en-GB"/>
        </w:rPr>
        <w:t xml:space="preserve">Some areas to consider: </w:t>
      </w:r>
    </w:p>
    <w:p w:rsidR="00E95387" w:rsidRPr="008E3A0D" w:rsidRDefault="00E95387" w:rsidP="008E3A0D">
      <w:pPr>
        <w:pStyle w:val="NormalWeb"/>
        <w:numPr>
          <w:ilvl w:val="0"/>
          <w:numId w:val="8"/>
        </w:numPr>
        <w:spacing w:before="0" w:beforeAutospacing="0" w:after="0" w:afterAutospacing="0"/>
        <w:jc w:val="both"/>
        <w:textAlignment w:val="baseline"/>
        <w:rPr>
          <w:rFonts w:ascii="Arial" w:hAnsi="Arial" w:cs="Arial"/>
          <w:color w:val="002060"/>
          <w:sz w:val="22"/>
          <w:szCs w:val="22"/>
        </w:rPr>
      </w:pPr>
      <w:r w:rsidRPr="008E3A0D">
        <w:rPr>
          <w:rFonts w:ascii="Arial" w:eastAsiaTheme="minorEastAsia" w:hAnsi="Arial" w:cs="Arial"/>
          <w:b/>
          <w:bCs/>
          <w:color w:val="002060"/>
          <w:kern w:val="24"/>
          <w:sz w:val="22"/>
          <w:szCs w:val="22"/>
        </w:rPr>
        <w:t>Trust</w:t>
      </w:r>
      <w:r w:rsidRPr="008E3A0D">
        <w:rPr>
          <w:rFonts w:ascii="Arial" w:eastAsiaTheme="minorEastAsia" w:hAnsi="Arial" w:cs="Arial"/>
          <w:color w:val="002060"/>
          <w:kern w:val="24"/>
          <w:sz w:val="22"/>
          <w:szCs w:val="22"/>
        </w:rPr>
        <w:t> – This is the foundation of every good relationship. When you trust your team and colleagues, you form a powerful bond that helps you to work and communicate more effectively. If you trust the people you work with, you can be open and honest in your thoughts and actions, and you don't have to waste time and energy "watching your back."</w:t>
      </w:r>
    </w:p>
    <w:p w:rsidR="008E3A0D" w:rsidRPr="008E3A0D" w:rsidRDefault="008E3A0D" w:rsidP="008E3A0D">
      <w:pPr>
        <w:pStyle w:val="NormalWeb"/>
        <w:spacing w:before="0" w:beforeAutospacing="0" w:after="0" w:afterAutospacing="0"/>
        <w:ind w:left="720"/>
        <w:jc w:val="both"/>
        <w:textAlignment w:val="baseline"/>
        <w:rPr>
          <w:rFonts w:ascii="Arial" w:hAnsi="Arial" w:cs="Arial"/>
          <w:color w:val="002060"/>
          <w:sz w:val="22"/>
          <w:szCs w:val="22"/>
        </w:rPr>
      </w:pPr>
    </w:p>
    <w:p w:rsidR="00E95387" w:rsidRPr="008E3A0D" w:rsidRDefault="00E95387" w:rsidP="008E3A0D">
      <w:pPr>
        <w:pStyle w:val="NormalWeb"/>
        <w:numPr>
          <w:ilvl w:val="0"/>
          <w:numId w:val="8"/>
        </w:numPr>
        <w:spacing w:before="0" w:beforeAutospacing="0" w:after="0" w:afterAutospacing="0"/>
        <w:jc w:val="both"/>
        <w:textAlignment w:val="baseline"/>
        <w:rPr>
          <w:rFonts w:ascii="Arial" w:hAnsi="Arial" w:cs="Arial"/>
          <w:color w:val="002060"/>
          <w:sz w:val="22"/>
          <w:szCs w:val="22"/>
        </w:rPr>
      </w:pPr>
      <w:r w:rsidRPr="008E3A0D">
        <w:rPr>
          <w:rFonts w:ascii="Arial" w:eastAsiaTheme="minorEastAsia" w:hAnsi="Arial" w:cs="Arial"/>
          <w:b/>
          <w:bCs/>
          <w:color w:val="002060"/>
          <w:kern w:val="24"/>
          <w:sz w:val="22"/>
          <w:szCs w:val="22"/>
        </w:rPr>
        <w:t>Mutual Respect</w:t>
      </w:r>
      <w:r w:rsidRPr="008E3A0D">
        <w:rPr>
          <w:rFonts w:ascii="Arial" w:eastAsiaTheme="minorEastAsia" w:hAnsi="Arial" w:cs="Arial"/>
          <w:color w:val="002060"/>
          <w:kern w:val="24"/>
          <w:sz w:val="22"/>
          <w:szCs w:val="22"/>
        </w:rPr>
        <w:t> – When you respect the people who you work with, you value their input and ideas, and they value yours. Working together, you can develop solutions based on your collective insight, wisdom and creativity.</w:t>
      </w:r>
    </w:p>
    <w:p w:rsidR="008E3A0D" w:rsidRPr="008E3A0D" w:rsidRDefault="008E3A0D" w:rsidP="008E3A0D">
      <w:pPr>
        <w:pStyle w:val="NormalWeb"/>
        <w:spacing w:before="0" w:beforeAutospacing="0" w:after="0" w:afterAutospacing="0"/>
        <w:jc w:val="both"/>
        <w:textAlignment w:val="baseline"/>
        <w:rPr>
          <w:rFonts w:ascii="Arial" w:eastAsiaTheme="minorEastAsia" w:hAnsi="Arial" w:cs="Arial"/>
          <w:b/>
          <w:bCs/>
          <w:color w:val="002060"/>
          <w:kern w:val="24"/>
          <w:sz w:val="22"/>
          <w:szCs w:val="22"/>
        </w:rPr>
      </w:pPr>
    </w:p>
    <w:p w:rsidR="00E95387" w:rsidRPr="008E3A0D" w:rsidRDefault="00E95387" w:rsidP="008E3A0D">
      <w:pPr>
        <w:pStyle w:val="NormalWeb"/>
        <w:numPr>
          <w:ilvl w:val="0"/>
          <w:numId w:val="8"/>
        </w:numPr>
        <w:spacing w:before="0" w:beforeAutospacing="0" w:after="0" w:afterAutospacing="0"/>
        <w:jc w:val="both"/>
        <w:textAlignment w:val="baseline"/>
        <w:rPr>
          <w:rFonts w:ascii="Arial" w:hAnsi="Arial" w:cs="Arial"/>
          <w:color w:val="002060"/>
          <w:sz w:val="22"/>
          <w:szCs w:val="22"/>
        </w:rPr>
      </w:pPr>
      <w:r w:rsidRPr="008E3A0D">
        <w:rPr>
          <w:rFonts w:ascii="Arial" w:eastAsiaTheme="minorEastAsia" w:hAnsi="Arial" w:cs="Arial"/>
          <w:b/>
          <w:bCs/>
          <w:color w:val="002060"/>
          <w:kern w:val="24"/>
          <w:sz w:val="22"/>
          <w:szCs w:val="22"/>
        </w:rPr>
        <w:t>Mindfulness</w:t>
      </w:r>
      <w:r w:rsidRPr="008E3A0D">
        <w:rPr>
          <w:rFonts w:ascii="Arial" w:eastAsiaTheme="minorEastAsia" w:hAnsi="Arial" w:cs="Arial"/>
          <w:color w:val="002060"/>
          <w:kern w:val="24"/>
          <w:sz w:val="22"/>
          <w:szCs w:val="22"/>
        </w:rPr>
        <w:t> – This means taking responsibility for your words and actions. Those who are mindful are careful and attend to what they say, and they don't let their own negative emotions impact the people around them.</w:t>
      </w:r>
    </w:p>
    <w:p w:rsidR="008E3A0D" w:rsidRPr="008E3A0D" w:rsidRDefault="008E3A0D" w:rsidP="008E3A0D">
      <w:pPr>
        <w:pStyle w:val="NormalWeb"/>
        <w:spacing w:before="0" w:beforeAutospacing="0" w:after="0" w:afterAutospacing="0"/>
        <w:jc w:val="both"/>
        <w:textAlignment w:val="baseline"/>
        <w:rPr>
          <w:rFonts w:ascii="Arial" w:eastAsiaTheme="minorEastAsia" w:hAnsi="Arial" w:cs="Arial"/>
          <w:b/>
          <w:bCs/>
          <w:color w:val="002060"/>
          <w:kern w:val="24"/>
          <w:sz w:val="22"/>
          <w:szCs w:val="22"/>
        </w:rPr>
      </w:pPr>
    </w:p>
    <w:p w:rsidR="00E95387" w:rsidRPr="008E3A0D" w:rsidRDefault="00E95387" w:rsidP="008E3A0D">
      <w:pPr>
        <w:pStyle w:val="NormalWeb"/>
        <w:numPr>
          <w:ilvl w:val="0"/>
          <w:numId w:val="8"/>
        </w:numPr>
        <w:spacing w:before="0" w:beforeAutospacing="0" w:after="0" w:afterAutospacing="0"/>
        <w:jc w:val="both"/>
        <w:textAlignment w:val="baseline"/>
        <w:rPr>
          <w:rFonts w:ascii="Arial" w:hAnsi="Arial" w:cs="Arial"/>
          <w:color w:val="002060"/>
          <w:sz w:val="22"/>
          <w:szCs w:val="22"/>
        </w:rPr>
      </w:pPr>
      <w:r w:rsidRPr="008E3A0D">
        <w:rPr>
          <w:rFonts w:ascii="Arial" w:eastAsiaTheme="minorEastAsia" w:hAnsi="Arial" w:cs="Arial"/>
          <w:b/>
          <w:bCs/>
          <w:color w:val="002060"/>
          <w:kern w:val="24"/>
          <w:sz w:val="22"/>
          <w:szCs w:val="22"/>
        </w:rPr>
        <w:t>Welcoming Diversity</w:t>
      </w:r>
      <w:r w:rsidRPr="008E3A0D">
        <w:rPr>
          <w:rFonts w:ascii="Arial" w:eastAsiaTheme="minorEastAsia" w:hAnsi="Arial" w:cs="Arial"/>
          <w:color w:val="002060"/>
          <w:kern w:val="24"/>
          <w:sz w:val="22"/>
          <w:szCs w:val="22"/>
        </w:rPr>
        <w:t xml:space="preserve"> – People with good relationships not only accept diverse people and opinions, but they welcome them. For instance, when your friends and colleagues </w:t>
      </w:r>
      <w:r w:rsidRPr="008E3A0D">
        <w:rPr>
          <w:rFonts w:ascii="Arial" w:eastAsiaTheme="minorEastAsia" w:hAnsi="Arial" w:cs="Arial"/>
          <w:color w:val="002060"/>
          <w:kern w:val="24"/>
          <w:sz w:val="22"/>
          <w:szCs w:val="22"/>
        </w:rPr>
        <w:lastRenderedPageBreak/>
        <w:t>offer different opinions from yours, you take the time to consider what they have to say, and factor their insights into your decision-making.</w:t>
      </w:r>
    </w:p>
    <w:p w:rsidR="008E3A0D" w:rsidRPr="008E3A0D" w:rsidRDefault="008E3A0D" w:rsidP="008E3A0D">
      <w:pPr>
        <w:pStyle w:val="NormalWeb"/>
        <w:spacing w:before="0" w:beforeAutospacing="0" w:after="0" w:afterAutospacing="0"/>
        <w:jc w:val="both"/>
        <w:textAlignment w:val="baseline"/>
        <w:rPr>
          <w:rFonts w:ascii="Arial" w:eastAsiaTheme="minorEastAsia" w:hAnsi="Arial" w:cs="Arial"/>
          <w:b/>
          <w:bCs/>
          <w:color w:val="002060"/>
          <w:kern w:val="24"/>
          <w:sz w:val="22"/>
          <w:szCs w:val="22"/>
        </w:rPr>
      </w:pPr>
    </w:p>
    <w:p w:rsidR="00E95387" w:rsidRPr="008E3A0D" w:rsidRDefault="00E95387" w:rsidP="008E3A0D">
      <w:pPr>
        <w:pStyle w:val="NormalWeb"/>
        <w:numPr>
          <w:ilvl w:val="0"/>
          <w:numId w:val="8"/>
        </w:numPr>
        <w:spacing w:before="0" w:beforeAutospacing="0" w:after="0" w:afterAutospacing="0"/>
        <w:jc w:val="both"/>
        <w:textAlignment w:val="baseline"/>
        <w:rPr>
          <w:rFonts w:ascii="Arial" w:eastAsiaTheme="minorEastAsia" w:hAnsi="Arial" w:cs="Arial"/>
          <w:color w:val="002060"/>
          <w:kern w:val="24"/>
          <w:sz w:val="22"/>
          <w:szCs w:val="22"/>
        </w:rPr>
      </w:pPr>
      <w:r w:rsidRPr="008E3A0D">
        <w:rPr>
          <w:rFonts w:ascii="Arial" w:eastAsiaTheme="minorEastAsia" w:hAnsi="Arial" w:cs="Arial"/>
          <w:b/>
          <w:bCs/>
          <w:color w:val="002060"/>
          <w:kern w:val="24"/>
          <w:sz w:val="22"/>
          <w:szCs w:val="22"/>
        </w:rPr>
        <w:t>Open Communication</w:t>
      </w:r>
      <w:r w:rsidRPr="008E3A0D">
        <w:rPr>
          <w:rFonts w:ascii="Arial" w:eastAsiaTheme="minorEastAsia" w:hAnsi="Arial" w:cs="Arial"/>
          <w:color w:val="002060"/>
          <w:kern w:val="24"/>
          <w:sz w:val="22"/>
          <w:szCs w:val="22"/>
        </w:rPr>
        <w:t xml:space="preserve"> – We communicate all day, whether we're sending emails and </w:t>
      </w:r>
      <w:r w:rsidR="001E6918">
        <w:rPr>
          <w:rFonts w:ascii="Arial" w:eastAsiaTheme="minorEastAsia" w:hAnsi="Arial" w:cs="Arial"/>
          <w:color w:val="002060"/>
          <w:kern w:val="24"/>
          <w:sz w:val="22"/>
          <w:szCs w:val="22"/>
        </w:rPr>
        <w:t>text messages</w:t>
      </w:r>
      <w:r w:rsidRPr="008E3A0D">
        <w:rPr>
          <w:rFonts w:ascii="Arial" w:eastAsiaTheme="minorEastAsia" w:hAnsi="Arial" w:cs="Arial"/>
          <w:color w:val="002060"/>
          <w:kern w:val="24"/>
          <w:sz w:val="22"/>
          <w:szCs w:val="22"/>
        </w:rPr>
        <w:t>, or meeting face to face. The better and more effectively you communicate with those around you, the richer your relationships will be. All good relationships depend on open, honest communication.</w:t>
      </w:r>
    </w:p>
    <w:p w:rsidR="00E95387" w:rsidRPr="008E3A0D" w:rsidRDefault="00E95387" w:rsidP="008E3A0D">
      <w:pPr>
        <w:pStyle w:val="NormalWeb"/>
        <w:spacing w:before="0" w:beforeAutospacing="0" w:after="0" w:afterAutospacing="0"/>
        <w:jc w:val="both"/>
        <w:textAlignment w:val="baseline"/>
        <w:rPr>
          <w:rFonts w:ascii="Arial" w:hAnsi="Arial" w:cs="Arial"/>
          <w:color w:val="002060"/>
          <w:sz w:val="22"/>
          <w:szCs w:val="22"/>
        </w:rPr>
      </w:pPr>
    </w:p>
    <w:p w:rsidR="00E95387" w:rsidRPr="008E3A0D" w:rsidRDefault="00E95387" w:rsidP="008E3A0D">
      <w:pPr>
        <w:pStyle w:val="NormalWeb"/>
        <w:spacing w:before="0" w:beforeAutospacing="0" w:after="0" w:afterAutospacing="0"/>
        <w:jc w:val="both"/>
        <w:textAlignment w:val="baseline"/>
        <w:rPr>
          <w:rFonts w:ascii="Arial" w:hAnsi="Arial" w:cs="Arial"/>
          <w:b/>
          <w:color w:val="002060"/>
          <w:sz w:val="22"/>
          <w:szCs w:val="22"/>
        </w:rPr>
      </w:pPr>
      <w:r w:rsidRPr="008E3A0D">
        <w:rPr>
          <w:rFonts w:ascii="Arial" w:hAnsi="Arial" w:cs="Arial"/>
          <w:b/>
          <w:color w:val="002060"/>
          <w:sz w:val="22"/>
          <w:szCs w:val="22"/>
        </w:rPr>
        <w:t xml:space="preserve">How to build good working relationships: </w:t>
      </w:r>
    </w:p>
    <w:p w:rsidR="00E95387" w:rsidRPr="008E3A0D" w:rsidRDefault="00E95387" w:rsidP="008E3A0D">
      <w:pPr>
        <w:pStyle w:val="NormalWeb"/>
        <w:spacing w:before="0" w:beforeAutospacing="0" w:after="0" w:afterAutospacing="0"/>
        <w:jc w:val="both"/>
        <w:textAlignment w:val="baseline"/>
        <w:rPr>
          <w:rFonts w:ascii="Arial" w:hAnsi="Arial" w:cs="Arial"/>
          <w:color w:val="002060"/>
          <w:sz w:val="22"/>
          <w:szCs w:val="22"/>
        </w:rPr>
      </w:pPr>
    </w:p>
    <w:p w:rsidR="00E95387" w:rsidRPr="008E3A0D" w:rsidRDefault="00E95387" w:rsidP="008E3A0D">
      <w:pPr>
        <w:numPr>
          <w:ilvl w:val="0"/>
          <w:numId w:val="5"/>
        </w:numPr>
        <w:spacing w:after="0" w:line="240" w:lineRule="auto"/>
        <w:ind w:left="1080"/>
        <w:contextualSpacing/>
        <w:jc w:val="both"/>
        <w:rPr>
          <w:rFonts w:ascii="Arial" w:eastAsia="Times New Roman" w:hAnsi="Arial" w:cs="Arial"/>
          <w:color w:val="002060"/>
          <w:lang w:eastAsia="en-GB"/>
        </w:rPr>
      </w:pPr>
      <w:r w:rsidRPr="008E3A0D">
        <w:rPr>
          <w:rFonts w:ascii="Arial" w:eastAsiaTheme="minorEastAsia" w:hAnsi="Arial" w:cs="Arial"/>
          <w:b/>
          <w:color w:val="002060"/>
          <w:kern w:val="24"/>
          <w:lang w:eastAsia="en-GB"/>
        </w:rPr>
        <w:t>Develop your people skills</w:t>
      </w:r>
      <w:r w:rsidRPr="008E3A0D">
        <w:rPr>
          <w:rFonts w:ascii="Arial" w:eastAsiaTheme="minorEastAsia" w:hAnsi="Arial" w:cs="Arial"/>
          <w:color w:val="002060"/>
          <w:kern w:val="24"/>
          <w:lang w:eastAsia="en-GB"/>
        </w:rPr>
        <w:t>- what do we mean by this? Forbes states that people skills are various attributes and competencies that allow one to play well with others.</w:t>
      </w:r>
      <w:r w:rsidR="008A6FCD" w:rsidRPr="008E3A0D">
        <w:rPr>
          <w:rFonts w:ascii="Arial" w:eastAsiaTheme="minorEastAsia" w:hAnsi="Arial" w:cs="Arial"/>
          <w:color w:val="002060"/>
          <w:kern w:val="24"/>
          <w:lang w:eastAsia="en-GB"/>
        </w:rPr>
        <w:t xml:space="preserve"> These skills include (but are not limited to): your ability to relate to others, communication, patience, trust, empathy, flexibility, the ability to keep an open mind and negotiation skills.</w:t>
      </w:r>
      <w:r w:rsidRPr="008E3A0D">
        <w:rPr>
          <w:rFonts w:ascii="Arial" w:eastAsiaTheme="minorEastAsia" w:hAnsi="Arial" w:cs="Arial"/>
          <w:color w:val="002060"/>
          <w:kern w:val="24"/>
          <w:lang w:eastAsia="en-GB"/>
        </w:rPr>
        <w:t xml:space="preserve"> People want to connect with individuals on a human level and by developing these skills will significantly improve your relationships. </w:t>
      </w:r>
    </w:p>
    <w:p w:rsidR="00582648" w:rsidRPr="008E3A0D" w:rsidRDefault="00582648" w:rsidP="008E3A0D">
      <w:pPr>
        <w:spacing w:after="0" w:line="240" w:lineRule="auto"/>
        <w:ind w:left="1080"/>
        <w:contextualSpacing/>
        <w:jc w:val="both"/>
        <w:rPr>
          <w:rFonts w:ascii="Arial" w:eastAsia="Times New Roman" w:hAnsi="Arial" w:cs="Arial"/>
          <w:color w:val="002060"/>
          <w:lang w:eastAsia="en-GB"/>
        </w:rPr>
      </w:pPr>
    </w:p>
    <w:p w:rsidR="00E95387" w:rsidRPr="001E6918" w:rsidRDefault="00E95387" w:rsidP="008E3A0D">
      <w:pPr>
        <w:numPr>
          <w:ilvl w:val="0"/>
          <w:numId w:val="5"/>
        </w:numPr>
        <w:spacing w:after="0" w:line="240" w:lineRule="auto"/>
        <w:ind w:left="1080"/>
        <w:contextualSpacing/>
        <w:jc w:val="both"/>
        <w:rPr>
          <w:rFonts w:ascii="Arial" w:eastAsia="Times New Roman" w:hAnsi="Arial" w:cs="Arial"/>
          <w:color w:val="002060"/>
          <w:lang w:eastAsia="en-GB"/>
        </w:rPr>
      </w:pPr>
      <w:r w:rsidRPr="00E95387">
        <w:rPr>
          <w:rFonts w:ascii="Arial" w:eastAsiaTheme="minorEastAsia" w:hAnsi="Arial" w:cs="Arial"/>
          <w:b/>
          <w:color w:val="002060"/>
          <w:kern w:val="24"/>
          <w:lang w:eastAsia="en-GB"/>
        </w:rPr>
        <w:t>Avoid Gossiping</w:t>
      </w:r>
      <w:r w:rsidRPr="00E95387">
        <w:rPr>
          <w:rFonts w:ascii="Arial" w:eastAsiaTheme="minorEastAsia" w:hAnsi="Arial" w:cs="Arial"/>
          <w:color w:val="002060"/>
          <w:kern w:val="24"/>
          <w:lang w:eastAsia="en-GB"/>
        </w:rPr>
        <w:t xml:space="preserve"> – very simply this will spread rumours / might upset people/ means you can’t be trusted</w:t>
      </w:r>
      <w:r w:rsidR="008A6FCD" w:rsidRPr="008E3A0D">
        <w:rPr>
          <w:rFonts w:ascii="Arial" w:eastAsiaTheme="minorEastAsia" w:hAnsi="Arial" w:cs="Arial"/>
          <w:color w:val="002060"/>
          <w:kern w:val="24"/>
          <w:lang w:eastAsia="en-GB"/>
        </w:rPr>
        <w:t>. By gossiping you lose the ground you may have made in other areas. Eleanor Roosevelt stated: “…small minds discuss people.”</w:t>
      </w:r>
    </w:p>
    <w:p w:rsidR="001E6918" w:rsidRPr="00E95387" w:rsidRDefault="001E6918" w:rsidP="001E6918">
      <w:pPr>
        <w:spacing w:after="0" w:line="240" w:lineRule="auto"/>
        <w:contextualSpacing/>
        <w:jc w:val="both"/>
        <w:rPr>
          <w:rFonts w:ascii="Arial" w:eastAsia="Times New Roman" w:hAnsi="Arial" w:cs="Arial"/>
          <w:color w:val="002060"/>
          <w:lang w:eastAsia="en-GB"/>
        </w:rPr>
      </w:pPr>
    </w:p>
    <w:p w:rsidR="00E95387" w:rsidRPr="008E3A0D" w:rsidRDefault="00E95387" w:rsidP="008E3A0D">
      <w:pPr>
        <w:numPr>
          <w:ilvl w:val="0"/>
          <w:numId w:val="5"/>
        </w:numPr>
        <w:spacing w:after="0" w:line="240" w:lineRule="auto"/>
        <w:ind w:left="1080"/>
        <w:contextualSpacing/>
        <w:jc w:val="both"/>
        <w:rPr>
          <w:rFonts w:ascii="Arial" w:eastAsia="Times New Roman" w:hAnsi="Arial" w:cs="Arial"/>
          <w:color w:val="002060"/>
          <w:lang w:eastAsia="en-GB"/>
        </w:rPr>
      </w:pPr>
      <w:r w:rsidRPr="00E95387">
        <w:rPr>
          <w:rFonts w:ascii="Arial" w:eastAsiaTheme="minorEastAsia" w:hAnsi="Arial" w:cs="Arial"/>
          <w:b/>
          <w:color w:val="002060"/>
          <w:kern w:val="24"/>
          <w:lang w:eastAsia="en-GB"/>
        </w:rPr>
        <w:t>Be positive</w:t>
      </w:r>
      <w:r w:rsidRPr="00E95387">
        <w:rPr>
          <w:rFonts w:ascii="Arial" w:eastAsiaTheme="minorEastAsia" w:hAnsi="Arial" w:cs="Arial"/>
          <w:color w:val="002060"/>
          <w:kern w:val="24"/>
          <w:lang w:eastAsia="en-GB"/>
        </w:rPr>
        <w:t xml:space="preserve"> – this is about keeping morale high and being able to inspire your team when times are tough. </w:t>
      </w:r>
      <w:r w:rsidR="008A6FCD" w:rsidRPr="008E3A0D">
        <w:rPr>
          <w:rFonts w:ascii="Arial" w:eastAsiaTheme="minorEastAsia" w:hAnsi="Arial" w:cs="Arial"/>
          <w:color w:val="002060"/>
          <w:kern w:val="24"/>
          <w:lang w:eastAsia="en-GB"/>
        </w:rPr>
        <w:t xml:space="preserve">Morale will be low at points and it’s important you remain positive as a leader because people will turn to you for inspiration. </w:t>
      </w:r>
    </w:p>
    <w:p w:rsidR="00E95387" w:rsidRPr="00E95387" w:rsidRDefault="00E95387" w:rsidP="008E3A0D">
      <w:pPr>
        <w:spacing w:after="0" w:line="240" w:lineRule="auto"/>
        <w:ind w:left="1080"/>
        <w:contextualSpacing/>
        <w:jc w:val="both"/>
        <w:rPr>
          <w:rFonts w:ascii="Arial" w:eastAsia="Times New Roman" w:hAnsi="Arial" w:cs="Arial"/>
          <w:color w:val="002060"/>
          <w:lang w:eastAsia="en-GB"/>
        </w:rPr>
      </w:pPr>
    </w:p>
    <w:p w:rsidR="00E95387" w:rsidRPr="008E3A0D" w:rsidRDefault="00E95387" w:rsidP="008E3A0D">
      <w:pPr>
        <w:numPr>
          <w:ilvl w:val="0"/>
          <w:numId w:val="5"/>
        </w:numPr>
        <w:spacing w:after="0" w:line="240" w:lineRule="auto"/>
        <w:ind w:left="1080"/>
        <w:contextualSpacing/>
        <w:jc w:val="both"/>
        <w:rPr>
          <w:rFonts w:ascii="Arial" w:eastAsia="Times New Roman" w:hAnsi="Arial" w:cs="Arial"/>
          <w:color w:val="002060"/>
          <w:lang w:eastAsia="en-GB"/>
        </w:rPr>
      </w:pPr>
      <w:r w:rsidRPr="00E95387">
        <w:rPr>
          <w:rFonts w:ascii="Arial" w:eastAsiaTheme="minorEastAsia" w:hAnsi="Arial" w:cs="Arial"/>
          <w:b/>
          <w:color w:val="002060"/>
          <w:kern w:val="24"/>
          <w:lang w:eastAsia="en-GB"/>
        </w:rPr>
        <w:t>Know your boundaries</w:t>
      </w:r>
      <w:r w:rsidR="008A6FCD" w:rsidRPr="008E3A0D">
        <w:rPr>
          <w:rFonts w:ascii="Arial" w:eastAsiaTheme="minorEastAsia" w:hAnsi="Arial" w:cs="Arial"/>
          <w:color w:val="002060"/>
          <w:kern w:val="24"/>
          <w:lang w:eastAsia="en-GB"/>
        </w:rPr>
        <w:t xml:space="preserve">. </w:t>
      </w:r>
      <w:r w:rsidRPr="00E95387">
        <w:rPr>
          <w:rFonts w:ascii="Arial" w:eastAsiaTheme="minorEastAsia" w:hAnsi="Arial" w:cs="Arial"/>
          <w:color w:val="002060"/>
          <w:kern w:val="24"/>
          <w:lang w:eastAsia="en-GB"/>
        </w:rPr>
        <w:t>You want to get along with colleagues</w:t>
      </w:r>
      <w:r w:rsidR="008A6FCD" w:rsidRPr="008E3A0D">
        <w:rPr>
          <w:rFonts w:ascii="Arial" w:eastAsiaTheme="minorEastAsia" w:hAnsi="Arial" w:cs="Arial"/>
          <w:color w:val="002060"/>
          <w:kern w:val="24"/>
          <w:lang w:eastAsia="en-GB"/>
        </w:rPr>
        <w:t>/ teammates</w:t>
      </w:r>
      <w:r w:rsidRPr="00E95387">
        <w:rPr>
          <w:rFonts w:ascii="Arial" w:eastAsiaTheme="minorEastAsia" w:hAnsi="Arial" w:cs="Arial"/>
          <w:color w:val="002060"/>
          <w:kern w:val="24"/>
          <w:lang w:eastAsia="en-GB"/>
        </w:rPr>
        <w:t xml:space="preserve"> and be their friend but you </w:t>
      </w:r>
      <w:r w:rsidR="008A6FCD" w:rsidRPr="008E3A0D">
        <w:rPr>
          <w:rFonts w:ascii="Arial" w:eastAsiaTheme="minorEastAsia" w:hAnsi="Arial" w:cs="Arial"/>
          <w:color w:val="002060"/>
          <w:kern w:val="24"/>
          <w:lang w:eastAsia="en-GB"/>
        </w:rPr>
        <w:t xml:space="preserve">will </w:t>
      </w:r>
      <w:r w:rsidRPr="00E95387">
        <w:rPr>
          <w:rFonts w:ascii="Arial" w:eastAsiaTheme="minorEastAsia" w:hAnsi="Arial" w:cs="Arial"/>
          <w:color w:val="002060"/>
          <w:kern w:val="24"/>
          <w:lang w:eastAsia="en-GB"/>
        </w:rPr>
        <w:t>also need to deal with any conflict or problems.</w:t>
      </w:r>
      <w:r w:rsidR="008A6FCD" w:rsidRPr="008E3A0D">
        <w:rPr>
          <w:rFonts w:ascii="Arial" w:eastAsiaTheme="minorEastAsia" w:hAnsi="Arial" w:cs="Arial"/>
          <w:color w:val="002060"/>
          <w:kern w:val="24"/>
          <w:lang w:eastAsia="en-GB"/>
        </w:rPr>
        <w:t xml:space="preserve"> Therefore, if you were best friends with </w:t>
      </w:r>
      <w:r w:rsidR="001E6918">
        <w:rPr>
          <w:rFonts w:ascii="Arial" w:eastAsiaTheme="minorEastAsia" w:hAnsi="Arial" w:cs="Arial"/>
          <w:color w:val="002060"/>
          <w:kern w:val="24"/>
          <w:lang w:eastAsia="en-GB"/>
        </w:rPr>
        <w:t>your teammates</w:t>
      </w:r>
      <w:r w:rsidR="008A6FCD" w:rsidRPr="008E3A0D">
        <w:rPr>
          <w:rFonts w:ascii="Arial" w:eastAsiaTheme="minorEastAsia" w:hAnsi="Arial" w:cs="Arial"/>
          <w:color w:val="002060"/>
          <w:kern w:val="24"/>
          <w:lang w:eastAsia="en-GB"/>
        </w:rPr>
        <w:t xml:space="preserve"> this would be difficult. This point will be more applicable at perhaps a later stage in your career as opposed to your initiatives whilst at university. </w:t>
      </w:r>
      <w:r w:rsidRPr="00E95387">
        <w:rPr>
          <w:rFonts w:ascii="Arial" w:eastAsiaTheme="minorEastAsia" w:hAnsi="Arial" w:cs="Arial"/>
          <w:color w:val="002060"/>
          <w:kern w:val="24"/>
          <w:lang w:eastAsia="en-GB"/>
        </w:rPr>
        <w:t xml:space="preserve"> </w:t>
      </w:r>
    </w:p>
    <w:p w:rsidR="00E95387" w:rsidRPr="00E95387" w:rsidRDefault="00E95387" w:rsidP="008E3A0D">
      <w:pPr>
        <w:spacing w:after="0" w:line="240" w:lineRule="auto"/>
        <w:ind w:left="1080"/>
        <w:contextualSpacing/>
        <w:jc w:val="both"/>
        <w:rPr>
          <w:rFonts w:ascii="Arial" w:eastAsia="Times New Roman" w:hAnsi="Arial" w:cs="Arial"/>
          <w:color w:val="002060"/>
          <w:lang w:eastAsia="en-GB"/>
        </w:rPr>
      </w:pPr>
    </w:p>
    <w:p w:rsidR="00582648" w:rsidRPr="008E3A0D" w:rsidRDefault="008A6FCD" w:rsidP="008E3A0D">
      <w:pPr>
        <w:numPr>
          <w:ilvl w:val="0"/>
          <w:numId w:val="5"/>
        </w:numPr>
        <w:spacing w:after="0" w:line="240" w:lineRule="auto"/>
        <w:ind w:left="1080"/>
        <w:contextualSpacing/>
        <w:jc w:val="both"/>
        <w:rPr>
          <w:rFonts w:ascii="Arial" w:eastAsia="Times New Roman" w:hAnsi="Arial" w:cs="Arial"/>
          <w:color w:val="002060"/>
          <w:lang w:eastAsia="en-GB"/>
        </w:rPr>
      </w:pPr>
      <w:r w:rsidRPr="008E3A0D">
        <w:rPr>
          <w:rFonts w:ascii="Arial" w:eastAsiaTheme="minorEastAsia" w:hAnsi="Arial" w:cs="Arial"/>
          <w:b/>
          <w:color w:val="002060"/>
          <w:kern w:val="24"/>
          <w:lang w:eastAsia="en-GB"/>
        </w:rPr>
        <w:t>Focus on your emotional intelligence</w:t>
      </w:r>
      <w:r w:rsidRPr="008E3A0D">
        <w:rPr>
          <w:rFonts w:ascii="Arial" w:eastAsiaTheme="minorEastAsia" w:hAnsi="Arial" w:cs="Arial"/>
          <w:color w:val="002060"/>
          <w:kern w:val="24"/>
          <w:lang w:eastAsia="en-GB"/>
        </w:rPr>
        <w:t xml:space="preserve">. </w:t>
      </w:r>
      <w:r w:rsidR="00E95387" w:rsidRPr="00E95387">
        <w:rPr>
          <w:rFonts w:ascii="Arial" w:eastAsiaTheme="minorEastAsia" w:hAnsi="Arial" w:cs="Arial"/>
          <w:color w:val="002060"/>
          <w:kern w:val="24"/>
          <w:lang w:eastAsia="en-GB"/>
        </w:rPr>
        <w:t xml:space="preserve">This is to do with empathy- to really understand what someone </w:t>
      </w:r>
      <w:r w:rsidRPr="008E3A0D">
        <w:rPr>
          <w:rFonts w:ascii="Arial" w:eastAsiaTheme="minorEastAsia" w:hAnsi="Arial" w:cs="Arial"/>
          <w:color w:val="002060"/>
          <w:kern w:val="24"/>
          <w:lang w:eastAsia="en-GB"/>
        </w:rPr>
        <w:t xml:space="preserve">else </w:t>
      </w:r>
      <w:r w:rsidR="00E95387" w:rsidRPr="00E95387">
        <w:rPr>
          <w:rFonts w:ascii="Arial" w:eastAsiaTheme="minorEastAsia" w:hAnsi="Arial" w:cs="Arial"/>
          <w:color w:val="002060"/>
          <w:kern w:val="24"/>
          <w:lang w:eastAsia="en-GB"/>
        </w:rPr>
        <w:t xml:space="preserve">is feeling- being able to put yourself in their shoes. </w:t>
      </w:r>
      <w:r w:rsidRPr="008E3A0D">
        <w:rPr>
          <w:rFonts w:ascii="Arial" w:eastAsiaTheme="minorEastAsia" w:hAnsi="Arial" w:cs="Arial"/>
          <w:color w:val="002060"/>
          <w:kern w:val="24"/>
          <w:lang w:eastAsia="en-GB"/>
        </w:rPr>
        <w:t>If you can master this, you have done most of the work.</w:t>
      </w:r>
      <w:r w:rsidR="001E6918">
        <w:rPr>
          <w:rFonts w:ascii="Arial" w:eastAsiaTheme="minorEastAsia" w:hAnsi="Arial" w:cs="Arial"/>
          <w:color w:val="002060"/>
          <w:kern w:val="24"/>
          <w:lang w:eastAsia="en-GB"/>
        </w:rPr>
        <w:t xml:space="preserve"> However,</w:t>
      </w:r>
      <w:r w:rsidRPr="008E3A0D">
        <w:rPr>
          <w:rFonts w:ascii="Arial" w:eastAsiaTheme="minorEastAsia" w:hAnsi="Arial" w:cs="Arial"/>
          <w:color w:val="002060"/>
          <w:kern w:val="24"/>
          <w:lang w:eastAsia="en-GB"/>
        </w:rPr>
        <w:t xml:space="preserve"> it</w:t>
      </w:r>
      <w:r w:rsidR="001E6918">
        <w:rPr>
          <w:rFonts w:ascii="Arial" w:eastAsiaTheme="minorEastAsia" w:hAnsi="Arial" w:cs="Arial"/>
          <w:color w:val="002060"/>
          <w:kern w:val="24"/>
          <w:lang w:eastAsia="en-GB"/>
        </w:rPr>
        <w:t xml:space="preserve"> i</w:t>
      </w:r>
      <w:r w:rsidRPr="008E3A0D">
        <w:rPr>
          <w:rFonts w:ascii="Arial" w:eastAsiaTheme="minorEastAsia" w:hAnsi="Arial" w:cs="Arial"/>
          <w:color w:val="002060"/>
          <w:kern w:val="24"/>
          <w:lang w:eastAsia="en-GB"/>
        </w:rPr>
        <w:t>s no easy task</w:t>
      </w:r>
      <w:r w:rsidR="00582648" w:rsidRPr="008E3A0D">
        <w:rPr>
          <w:rFonts w:ascii="Arial" w:eastAsiaTheme="minorEastAsia" w:hAnsi="Arial" w:cs="Arial"/>
          <w:color w:val="002060"/>
          <w:kern w:val="24"/>
          <w:lang w:eastAsia="en-GB"/>
        </w:rPr>
        <w:t xml:space="preserve"> but when you do you will be able to really understand how your team work and what they need from you. </w:t>
      </w:r>
    </w:p>
    <w:p w:rsidR="00582648" w:rsidRPr="008E3A0D" w:rsidRDefault="00582648" w:rsidP="008E3A0D">
      <w:pPr>
        <w:spacing w:after="0" w:line="240" w:lineRule="auto"/>
        <w:contextualSpacing/>
        <w:jc w:val="both"/>
        <w:rPr>
          <w:rFonts w:ascii="Arial" w:eastAsia="Times New Roman" w:hAnsi="Arial" w:cs="Arial"/>
          <w:color w:val="002060"/>
          <w:lang w:eastAsia="en-GB"/>
        </w:rPr>
      </w:pPr>
    </w:p>
    <w:p w:rsidR="00E95387" w:rsidRPr="008E3A0D" w:rsidRDefault="00582648" w:rsidP="008E3A0D">
      <w:pPr>
        <w:numPr>
          <w:ilvl w:val="0"/>
          <w:numId w:val="5"/>
        </w:numPr>
        <w:spacing w:after="0" w:line="240" w:lineRule="auto"/>
        <w:ind w:left="1080"/>
        <w:contextualSpacing/>
        <w:jc w:val="both"/>
        <w:rPr>
          <w:rFonts w:ascii="Arial" w:eastAsia="Times New Roman" w:hAnsi="Arial" w:cs="Arial"/>
          <w:color w:val="002060"/>
          <w:lang w:eastAsia="en-GB"/>
        </w:rPr>
      </w:pPr>
      <w:r w:rsidRPr="008E3A0D">
        <w:rPr>
          <w:rFonts w:ascii="Arial" w:eastAsiaTheme="minorEastAsia" w:hAnsi="Arial" w:cs="Arial"/>
          <w:b/>
          <w:color w:val="002060"/>
          <w:kern w:val="24"/>
          <w:lang w:eastAsia="en-GB"/>
        </w:rPr>
        <w:t>Identify your relationship needs</w:t>
      </w:r>
      <w:r w:rsidRPr="008E3A0D">
        <w:rPr>
          <w:rFonts w:ascii="Arial" w:hAnsi="Arial" w:cs="Arial"/>
          <w:b/>
          <w:color w:val="002060"/>
        </w:rPr>
        <w:t xml:space="preserve">. </w:t>
      </w:r>
      <w:r w:rsidRPr="008E3A0D">
        <w:rPr>
          <w:rFonts w:ascii="Arial" w:hAnsi="Arial" w:cs="Arial"/>
          <w:color w:val="002060"/>
        </w:rPr>
        <w:t>Do you know what you need from others? And do you know what they need from you? Understanding these needs can be instrumental in building better relationships.</w:t>
      </w:r>
    </w:p>
    <w:p w:rsidR="00E95387" w:rsidRPr="00E95387" w:rsidRDefault="00E95387" w:rsidP="008E3A0D">
      <w:pPr>
        <w:spacing w:after="0" w:line="240" w:lineRule="auto"/>
        <w:ind w:left="1080"/>
        <w:contextualSpacing/>
        <w:jc w:val="both"/>
        <w:rPr>
          <w:rFonts w:ascii="Arial" w:eastAsia="Times New Roman" w:hAnsi="Arial" w:cs="Arial"/>
          <w:color w:val="002060"/>
          <w:lang w:eastAsia="en-GB"/>
        </w:rPr>
      </w:pPr>
    </w:p>
    <w:p w:rsidR="00E95387" w:rsidRPr="008E3A0D" w:rsidRDefault="00E95387" w:rsidP="008E3A0D">
      <w:pPr>
        <w:numPr>
          <w:ilvl w:val="0"/>
          <w:numId w:val="5"/>
        </w:numPr>
        <w:spacing w:after="0" w:line="240" w:lineRule="auto"/>
        <w:ind w:left="1080"/>
        <w:contextualSpacing/>
        <w:jc w:val="both"/>
        <w:rPr>
          <w:rFonts w:ascii="Arial" w:eastAsia="Times New Roman" w:hAnsi="Arial" w:cs="Arial"/>
          <w:color w:val="002060"/>
          <w:lang w:eastAsia="en-GB"/>
        </w:rPr>
      </w:pPr>
      <w:r w:rsidRPr="00E95387">
        <w:rPr>
          <w:rFonts w:ascii="Arial" w:eastAsiaTheme="minorEastAsia" w:hAnsi="Arial" w:cs="Arial"/>
          <w:b/>
          <w:color w:val="002060"/>
          <w:kern w:val="24"/>
          <w:lang w:eastAsia="en-GB"/>
        </w:rPr>
        <w:t>Work hard</w:t>
      </w:r>
      <w:r w:rsidRPr="00E95387">
        <w:rPr>
          <w:rFonts w:ascii="Arial" w:eastAsiaTheme="minorEastAsia" w:hAnsi="Arial" w:cs="Arial"/>
          <w:color w:val="002060"/>
          <w:kern w:val="24"/>
          <w:lang w:eastAsia="en-GB"/>
        </w:rPr>
        <w:t xml:space="preserve">- this is the most important. As leaders you are expected to take you team forward. If they see you working hard then they </w:t>
      </w:r>
      <w:r w:rsidR="00582648" w:rsidRPr="008E3A0D">
        <w:rPr>
          <w:rFonts w:ascii="Arial" w:eastAsiaTheme="minorEastAsia" w:hAnsi="Arial" w:cs="Arial"/>
          <w:color w:val="002060"/>
          <w:kern w:val="24"/>
          <w:lang w:eastAsia="en-GB"/>
        </w:rPr>
        <w:t>will</w:t>
      </w:r>
      <w:r w:rsidRPr="00E95387">
        <w:rPr>
          <w:rFonts w:ascii="Arial" w:eastAsiaTheme="minorEastAsia" w:hAnsi="Arial" w:cs="Arial"/>
          <w:color w:val="002060"/>
          <w:kern w:val="24"/>
          <w:lang w:eastAsia="en-GB"/>
        </w:rPr>
        <w:t xml:space="preserve"> work hard </w:t>
      </w:r>
      <w:r w:rsidR="00582648" w:rsidRPr="008E3A0D">
        <w:rPr>
          <w:rFonts w:ascii="Arial" w:eastAsiaTheme="minorEastAsia" w:hAnsi="Arial" w:cs="Arial"/>
          <w:color w:val="002060"/>
          <w:kern w:val="24"/>
          <w:lang w:eastAsia="en-GB"/>
        </w:rPr>
        <w:t>too</w:t>
      </w:r>
      <w:r w:rsidRPr="00E95387">
        <w:rPr>
          <w:rFonts w:ascii="Arial" w:eastAsiaTheme="minorEastAsia" w:hAnsi="Arial" w:cs="Arial"/>
          <w:color w:val="002060"/>
          <w:kern w:val="24"/>
          <w:lang w:eastAsia="en-GB"/>
        </w:rPr>
        <w:t xml:space="preserve">. </w:t>
      </w:r>
    </w:p>
    <w:p w:rsidR="00E95387" w:rsidRPr="008E3A0D" w:rsidRDefault="00E95387" w:rsidP="008E3A0D">
      <w:pPr>
        <w:spacing w:after="0" w:line="240" w:lineRule="auto"/>
        <w:ind w:left="1080"/>
        <w:contextualSpacing/>
        <w:jc w:val="both"/>
        <w:rPr>
          <w:rFonts w:ascii="Arial" w:eastAsia="Times New Roman" w:hAnsi="Arial" w:cs="Arial"/>
          <w:color w:val="002060"/>
          <w:lang w:eastAsia="en-GB"/>
        </w:rPr>
      </w:pPr>
    </w:p>
    <w:p w:rsidR="00E95387" w:rsidRPr="00E95387" w:rsidRDefault="00582648" w:rsidP="008E3A0D">
      <w:pPr>
        <w:spacing w:after="0" w:line="240" w:lineRule="auto"/>
        <w:ind w:left="1080"/>
        <w:contextualSpacing/>
        <w:jc w:val="both"/>
        <w:rPr>
          <w:rFonts w:ascii="Arial" w:eastAsia="Times New Roman" w:hAnsi="Arial" w:cs="Arial"/>
          <w:color w:val="002060"/>
          <w:lang w:eastAsia="en-GB"/>
        </w:rPr>
      </w:pPr>
      <w:r w:rsidRPr="008E3A0D">
        <w:rPr>
          <w:rFonts w:ascii="Arial" w:eastAsia="Times New Roman" w:hAnsi="Arial" w:cs="Arial"/>
          <w:color w:val="002060"/>
          <w:lang w:eastAsia="en-GB"/>
        </w:rPr>
        <w:t xml:space="preserve">The best piece of advice that can be given is: </w:t>
      </w:r>
      <w:r w:rsidRPr="008E3A0D">
        <w:rPr>
          <w:rFonts w:ascii="Arial" w:eastAsia="Times New Roman" w:hAnsi="Arial" w:cs="Arial"/>
          <w:color w:val="002060"/>
          <w:u w:val="single"/>
          <w:lang w:eastAsia="en-GB"/>
        </w:rPr>
        <w:t>don’t ask someone to do something that you would not do yourself.</w:t>
      </w:r>
      <w:r w:rsidRPr="008E3A0D">
        <w:rPr>
          <w:rFonts w:ascii="Arial" w:eastAsia="Times New Roman" w:hAnsi="Arial" w:cs="Arial"/>
          <w:color w:val="002060"/>
          <w:lang w:eastAsia="en-GB"/>
        </w:rPr>
        <w:t xml:space="preserve"> </w:t>
      </w:r>
    </w:p>
    <w:p w:rsidR="00E95387" w:rsidRPr="008E3A0D" w:rsidRDefault="00E95387" w:rsidP="008E3A0D">
      <w:pPr>
        <w:pStyle w:val="NormalWeb"/>
        <w:spacing w:before="0" w:beforeAutospacing="0" w:after="0" w:afterAutospacing="0"/>
        <w:jc w:val="both"/>
        <w:textAlignment w:val="baseline"/>
        <w:rPr>
          <w:rFonts w:ascii="Arial" w:hAnsi="Arial" w:cs="Arial"/>
          <w:color w:val="002060"/>
          <w:sz w:val="22"/>
          <w:szCs w:val="22"/>
        </w:rPr>
      </w:pPr>
    </w:p>
    <w:p w:rsidR="00582648" w:rsidRPr="001E6918" w:rsidRDefault="00582648" w:rsidP="008E3A0D">
      <w:pPr>
        <w:pStyle w:val="NormalWeb"/>
        <w:spacing w:before="0" w:beforeAutospacing="0" w:after="0" w:afterAutospacing="0"/>
        <w:jc w:val="both"/>
        <w:textAlignment w:val="baseline"/>
        <w:rPr>
          <w:rFonts w:ascii="Arial" w:hAnsi="Arial" w:cs="Arial"/>
          <w:b/>
          <w:color w:val="002060"/>
          <w:sz w:val="22"/>
          <w:szCs w:val="22"/>
        </w:rPr>
      </w:pPr>
      <w:r w:rsidRPr="001E6918">
        <w:rPr>
          <w:rFonts w:ascii="Arial" w:hAnsi="Arial" w:cs="Arial"/>
          <w:b/>
          <w:color w:val="002060"/>
          <w:sz w:val="22"/>
          <w:szCs w:val="22"/>
        </w:rPr>
        <w:t>Where can I build these relationships?</w:t>
      </w:r>
    </w:p>
    <w:p w:rsidR="00582648" w:rsidRPr="008E3A0D" w:rsidRDefault="00582648" w:rsidP="008E3A0D">
      <w:pPr>
        <w:pStyle w:val="NormalWeb"/>
        <w:spacing w:before="0" w:beforeAutospacing="0" w:after="0" w:afterAutospacing="0"/>
        <w:jc w:val="both"/>
        <w:textAlignment w:val="baseline"/>
        <w:rPr>
          <w:rFonts w:ascii="Arial" w:hAnsi="Arial" w:cs="Arial"/>
          <w:color w:val="002060"/>
          <w:sz w:val="22"/>
          <w:szCs w:val="22"/>
        </w:rPr>
      </w:pPr>
    </w:p>
    <w:p w:rsidR="00582648" w:rsidRPr="008E3A0D" w:rsidRDefault="00582648" w:rsidP="008E3A0D">
      <w:pPr>
        <w:pStyle w:val="NormalWeb"/>
        <w:spacing w:before="0" w:beforeAutospacing="0" w:after="0" w:afterAutospacing="0"/>
        <w:jc w:val="both"/>
        <w:textAlignment w:val="baseline"/>
        <w:rPr>
          <w:rFonts w:ascii="Arial" w:hAnsi="Arial" w:cs="Arial"/>
          <w:color w:val="002060"/>
          <w:sz w:val="22"/>
          <w:szCs w:val="22"/>
        </w:rPr>
      </w:pPr>
      <w:r w:rsidRPr="008E3A0D">
        <w:rPr>
          <w:rFonts w:ascii="Arial" w:hAnsi="Arial" w:cs="Arial"/>
          <w:color w:val="002060"/>
          <w:sz w:val="22"/>
          <w:szCs w:val="22"/>
        </w:rPr>
        <w:t xml:space="preserve">There are various approaches you can take to build working relationships. The list provides you with some examples: </w:t>
      </w:r>
    </w:p>
    <w:p w:rsidR="00582648" w:rsidRPr="008E3A0D" w:rsidRDefault="00582648" w:rsidP="008E3A0D">
      <w:pPr>
        <w:pStyle w:val="NormalWeb"/>
        <w:spacing w:before="0" w:beforeAutospacing="0" w:after="0" w:afterAutospacing="0"/>
        <w:jc w:val="both"/>
        <w:textAlignment w:val="baseline"/>
        <w:rPr>
          <w:rFonts w:ascii="Arial" w:hAnsi="Arial" w:cs="Arial"/>
          <w:color w:val="002060"/>
          <w:sz w:val="22"/>
          <w:szCs w:val="22"/>
        </w:rPr>
      </w:pPr>
    </w:p>
    <w:p w:rsidR="00582648" w:rsidRPr="008E3A0D" w:rsidRDefault="00582648" w:rsidP="008E3A0D">
      <w:pPr>
        <w:pStyle w:val="NormalWeb"/>
        <w:numPr>
          <w:ilvl w:val="0"/>
          <w:numId w:val="6"/>
        </w:numPr>
        <w:spacing w:before="0" w:beforeAutospacing="0" w:after="0" w:afterAutospacing="0"/>
        <w:jc w:val="both"/>
        <w:textAlignment w:val="baseline"/>
        <w:rPr>
          <w:rFonts w:ascii="Arial" w:hAnsi="Arial" w:cs="Arial"/>
          <w:color w:val="002060"/>
          <w:sz w:val="22"/>
          <w:szCs w:val="22"/>
        </w:rPr>
      </w:pPr>
      <w:r w:rsidRPr="008E3A0D">
        <w:rPr>
          <w:rFonts w:ascii="Arial" w:hAnsi="Arial" w:cs="Arial"/>
          <w:b/>
          <w:color w:val="002060"/>
          <w:sz w:val="22"/>
          <w:szCs w:val="22"/>
        </w:rPr>
        <w:t>1 to 1 meetings</w:t>
      </w:r>
      <w:r w:rsidRPr="008E3A0D">
        <w:rPr>
          <w:rFonts w:ascii="Arial" w:hAnsi="Arial" w:cs="Arial"/>
          <w:color w:val="002060"/>
          <w:sz w:val="22"/>
          <w:szCs w:val="22"/>
        </w:rPr>
        <w:t xml:space="preserve">. This is a great opportunity for you to get to know someone you are working with/for on a personal level or at least more personally than you would get to in a group. It allows them to talk to you about how they are feeling and how they are </w:t>
      </w:r>
      <w:r w:rsidRPr="008E3A0D">
        <w:rPr>
          <w:rFonts w:ascii="Arial" w:hAnsi="Arial" w:cs="Arial"/>
          <w:color w:val="002060"/>
          <w:sz w:val="22"/>
          <w:szCs w:val="22"/>
        </w:rPr>
        <w:lastRenderedPageBreak/>
        <w:t>getting on. It’s more time consuming but you make a lot of progress. It also doesn’t have to be formal; a chat whilst getting a coffee will suffice.</w:t>
      </w:r>
    </w:p>
    <w:p w:rsidR="00582648" w:rsidRPr="008E3A0D" w:rsidRDefault="00582648" w:rsidP="008E3A0D">
      <w:pPr>
        <w:pStyle w:val="NormalWeb"/>
        <w:numPr>
          <w:ilvl w:val="0"/>
          <w:numId w:val="6"/>
        </w:numPr>
        <w:spacing w:before="0" w:beforeAutospacing="0" w:after="0" w:afterAutospacing="0"/>
        <w:jc w:val="both"/>
        <w:textAlignment w:val="baseline"/>
        <w:rPr>
          <w:rFonts w:ascii="Arial" w:hAnsi="Arial" w:cs="Arial"/>
          <w:color w:val="002060"/>
          <w:sz w:val="22"/>
          <w:szCs w:val="22"/>
        </w:rPr>
      </w:pPr>
      <w:r w:rsidRPr="008E3A0D">
        <w:rPr>
          <w:rFonts w:ascii="Arial" w:hAnsi="Arial" w:cs="Arial"/>
          <w:b/>
          <w:color w:val="002060"/>
          <w:sz w:val="22"/>
          <w:szCs w:val="22"/>
        </w:rPr>
        <w:t>Team Meetings</w:t>
      </w:r>
      <w:r w:rsidRPr="008E3A0D">
        <w:rPr>
          <w:rFonts w:ascii="Arial" w:hAnsi="Arial" w:cs="Arial"/>
          <w:color w:val="002060"/>
          <w:sz w:val="22"/>
          <w:szCs w:val="22"/>
        </w:rPr>
        <w:t xml:space="preserve">: This provides the opportunity for everyone to work together and to get to know each other as a group. </w:t>
      </w:r>
      <w:r w:rsidR="0049167D" w:rsidRPr="008E3A0D">
        <w:rPr>
          <w:rFonts w:ascii="Arial" w:hAnsi="Arial" w:cs="Arial"/>
          <w:color w:val="002060"/>
          <w:sz w:val="22"/>
          <w:szCs w:val="22"/>
        </w:rPr>
        <w:t xml:space="preserve">It takes the pressure off compared to a 1x1 meeting, but make sure that all individuals feel listened to and not simply the loudest voices. </w:t>
      </w:r>
    </w:p>
    <w:p w:rsidR="0049167D" w:rsidRPr="008E3A0D" w:rsidRDefault="0049167D" w:rsidP="008E3A0D">
      <w:pPr>
        <w:pStyle w:val="NormalWeb"/>
        <w:numPr>
          <w:ilvl w:val="0"/>
          <w:numId w:val="6"/>
        </w:numPr>
        <w:spacing w:before="0" w:beforeAutospacing="0" w:after="0" w:afterAutospacing="0"/>
        <w:jc w:val="both"/>
        <w:textAlignment w:val="baseline"/>
        <w:rPr>
          <w:rFonts w:ascii="Arial" w:hAnsi="Arial" w:cs="Arial"/>
          <w:color w:val="002060"/>
          <w:sz w:val="22"/>
          <w:szCs w:val="22"/>
        </w:rPr>
      </w:pPr>
      <w:r w:rsidRPr="008E3A0D">
        <w:rPr>
          <w:rFonts w:ascii="Arial" w:hAnsi="Arial" w:cs="Arial"/>
          <w:b/>
          <w:color w:val="002060"/>
          <w:sz w:val="22"/>
          <w:szCs w:val="22"/>
        </w:rPr>
        <w:t>Lunch/ Tea Breaks</w:t>
      </w:r>
      <w:r w:rsidRPr="008E3A0D">
        <w:rPr>
          <w:rFonts w:ascii="Arial" w:hAnsi="Arial" w:cs="Arial"/>
          <w:color w:val="002060"/>
          <w:sz w:val="22"/>
          <w:szCs w:val="22"/>
        </w:rPr>
        <w:t xml:space="preserve">: A very quick and informal way to check in on people you’re working with. It takes no time to hear how they are or how they are getting on. </w:t>
      </w:r>
    </w:p>
    <w:p w:rsidR="0049167D" w:rsidRPr="008E3A0D" w:rsidRDefault="0049167D" w:rsidP="008E3A0D">
      <w:pPr>
        <w:pStyle w:val="NormalWeb"/>
        <w:numPr>
          <w:ilvl w:val="0"/>
          <w:numId w:val="6"/>
        </w:numPr>
        <w:spacing w:before="0" w:beforeAutospacing="0" w:after="0" w:afterAutospacing="0"/>
        <w:jc w:val="both"/>
        <w:textAlignment w:val="baseline"/>
        <w:rPr>
          <w:rFonts w:ascii="Arial" w:hAnsi="Arial" w:cs="Arial"/>
          <w:b/>
          <w:color w:val="002060"/>
          <w:sz w:val="22"/>
          <w:szCs w:val="22"/>
        </w:rPr>
      </w:pPr>
      <w:r w:rsidRPr="008E3A0D">
        <w:rPr>
          <w:rFonts w:ascii="Arial" w:hAnsi="Arial" w:cs="Arial"/>
          <w:b/>
          <w:color w:val="002060"/>
          <w:sz w:val="22"/>
          <w:szCs w:val="22"/>
        </w:rPr>
        <w:t xml:space="preserve">Emails/ SMS: </w:t>
      </w:r>
      <w:r w:rsidRPr="008E3A0D">
        <w:rPr>
          <w:rFonts w:ascii="Arial" w:hAnsi="Arial" w:cs="Arial"/>
          <w:color w:val="002060"/>
          <w:sz w:val="22"/>
          <w:szCs w:val="22"/>
        </w:rPr>
        <w:t xml:space="preserve">If you are unable to meet face to face then sending emails or text messages is a great way to remain in contact and to maintain those relationships. Sending words of encouragement for someone to read in their own time will go a long way to the morale of the individual. </w:t>
      </w:r>
    </w:p>
    <w:p w:rsidR="0049167D" w:rsidRPr="008E3A0D" w:rsidRDefault="0049167D" w:rsidP="008E3A0D">
      <w:pPr>
        <w:pStyle w:val="NormalWeb"/>
        <w:spacing w:before="0" w:beforeAutospacing="0" w:after="0" w:afterAutospacing="0"/>
        <w:jc w:val="both"/>
        <w:textAlignment w:val="baseline"/>
        <w:rPr>
          <w:rFonts w:ascii="Arial" w:hAnsi="Arial" w:cs="Arial"/>
          <w:color w:val="002060"/>
          <w:sz w:val="22"/>
          <w:szCs w:val="22"/>
        </w:rPr>
      </w:pPr>
    </w:p>
    <w:p w:rsidR="0049167D" w:rsidRPr="001E6918" w:rsidRDefault="0049167D" w:rsidP="008E3A0D">
      <w:pPr>
        <w:pStyle w:val="NormalWeb"/>
        <w:spacing w:before="0" w:beforeAutospacing="0" w:after="0" w:afterAutospacing="0"/>
        <w:jc w:val="both"/>
        <w:textAlignment w:val="baseline"/>
        <w:rPr>
          <w:rFonts w:ascii="Arial" w:hAnsi="Arial" w:cs="Arial"/>
          <w:b/>
          <w:color w:val="002060"/>
          <w:sz w:val="22"/>
          <w:szCs w:val="22"/>
        </w:rPr>
      </w:pPr>
      <w:r w:rsidRPr="001E6918">
        <w:rPr>
          <w:rFonts w:ascii="Arial" w:hAnsi="Arial" w:cs="Arial"/>
          <w:b/>
          <w:color w:val="002060"/>
          <w:sz w:val="22"/>
          <w:szCs w:val="22"/>
        </w:rPr>
        <w:t xml:space="preserve">How to handle a bad working relationship? </w:t>
      </w:r>
    </w:p>
    <w:p w:rsidR="0049167D" w:rsidRPr="008E3A0D" w:rsidRDefault="0049167D" w:rsidP="008E3A0D">
      <w:pPr>
        <w:pStyle w:val="NormalWeb"/>
        <w:spacing w:before="0" w:beforeAutospacing="0" w:after="0" w:afterAutospacing="0"/>
        <w:jc w:val="both"/>
        <w:textAlignment w:val="baseline"/>
        <w:rPr>
          <w:rFonts w:ascii="Arial" w:hAnsi="Arial" w:cs="Arial"/>
          <w:b/>
          <w:color w:val="002060"/>
          <w:sz w:val="22"/>
          <w:szCs w:val="22"/>
        </w:rPr>
      </w:pPr>
    </w:p>
    <w:p w:rsidR="0049167D" w:rsidRPr="001E6918" w:rsidRDefault="0049167D" w:rsidP="008E3A0D">
      <w:pPr>
        <w:spacing w:after="0" w:line="240" w:lineRule="auto"/>
        <w:jc w:val="both"/>
        <w:rPr>
          <w:rFonts w:ascii="Arial" w:eastAsia="Times New Roman" w:hAnsi="Arial" w:cs="Arial"/>
          <w:color w:val="002060"/>
          <w:u w:val="single"/>
          <w:lang w:eastAsia="en-GB"/>
        </w:rPr>
      </w:pPr>
      <w:r w:rsidRPr="001E6918">
        <w:rPr>
          <w:rFonts w:ascii="Arial" w:eastAsiaTheme="minorEastAsia" w:hAnsi="Arial" w:cs="Arial"/>
          <w:bCs/>
          <w:color w:val="002060"/>
          <w:kern w:val="24"/>
          <w:u w:val="single"/>
          <w:lang w:eastAsia="en-GB"/>
        </w:rPr>
        <w:t>When you are faced with a conflict, it can help to think about a few things:</w:t>
      </w:r>
    </w:p>
    <w:p w:rsidR="008E3A0D" w:rsidRDefault="008E3A0D" w:rsidP="008E3A0D">
      <w:pPr>
        <w:spacing w:after="0" w:line="240" w:lineRule="auto"/>
        <w:jc w:val="both"/>
        <w:rPr>
          <w:rFonts w:ascii="Arial" w:eastAsiaTheme="minorEastAsia" w:hAnsi="Arial" w:cs="Arial"/>
          <w:color w:val="002060"/>
          <w:kern w:val="24"/>
          <w:lang w:eastAsia="en-GB"/>
        </w:rPr>
      </w:pPr>
    </w:p>
    <w:p w:rsidR="0049167D" w:rsidRPr="0049167D" w:rsidRDefault="0049167D" w:rsidP="008E3A0D">
      <w:pPr>
        <w:spacing w:after="0" w:line="240" w:lineRule="auto"/>
        <w:jc w:val="both"/>
        <w:rPr>
          <w:rFonts w:ascii="Arial" w:eastAsia="Times New Roman" w:hAnsi="Arial" w:cs="Arial"/>
          <w:color w:val="002060"/>
          <w:lang w:eastAsia="en-GB"/>
        </w:rPr>
      </w:pPr>
      <w:r w:rsidRPr="0049167D">
        <w:rPr>
          <w:rFonts w:ascii="Arial" w:eastAsiaTheme="minorEastAsia" w:hAnsi="Arial" w:cs="Arial"/>
          <w:color w:val="002060"/>
          <w:kern w:val="24"/>
          <w:lang w:eastAsia="en-GB"/>
        </w:rPr>
        <w:t>What is my role in the conflict?</w:t>
      </w:r>
    </w:p>
    <w:p w:rsidR="0049167D" w:rsidRPr="0049167D" w:rsidRDefault="0049167D" w:rsidP="008E3A0D">
      <w:pPr>
        <w:spacing w:after="0" w:line="240" w:lineRule="auto"/>
        <w:jc w:val="both"/>
        <w:rPr>
          <w:rFonts w:ascii="Arial" w:eastAsia="Times New Roman" w:hAnsi="Arial" w:cs="Arial"/>
          <w:color w:val="002060"/>
          <w:lang w:eastAsia="en-GB"/>
        </w:rPr>
      </w:pPr>
      <w:r w:rsidRPr="0049167D">
        <w:rPr>
          <w:rFonts w:ascii="Arial" w:eastAsiaTheme="minorEastAsia" w:hAnsi="Arial" w:cs="Arial"/>
          <w:color w:val="002060"/>
          <w:kern w:val="24"/>
          <w:lang w:eastAsia="en-GB"/>
        </w:rPr>
        <w:t>What is the motivation of the person bringing the conflict?</w:t>
      </w:r>
    </w:p>
    <w:p w:rsidR="0049167D" w:rsidRPr="0049167D" w:rsidRDefault="0049167D" w:rsidP="008E3A0D">
      <w:pPr>
        <w:spacing w:after="0" w:line="240" w:lineRule="auto"/>
        <w:jc w:val="both"/>
        <w:rPr>
          <w:rFonts w:ascii="Arial" w:eastAsia="Times New Roman" w:hAnsi="Arial" w:cs="Arial"/>
          <w:color w:val="002060"/>
          <w:lang w:eastAsia="en-GB"/>
        </w:rPr>
      </w:pPr>
      <w:r w:rsidRPr="0049167D">
        <w:rPr>
          <w:rFonts w:ascii="Arial" w:eastAsiaTheme="minorEastAsia" w:hAnsi="Arial" w:cs="Arial"/>
          <w:color w:val="002060"/>
          <w:kern w:val="24"/>
          <w:lang w:eastAsia="en-GB"/>
        </w:rPr>
        <w:t>What harm is this causing myself or others in the workplace?</w:t>
      </w:r>
    </w:p>
    <w:p w:rsidR="0049167D" w:rsidRPr="0049167D" w:rsidRDefault="0049167D" w:rsidP="008E3A0D">
      <w:pPr>
        <w:spacing w:after="0" w:line="240" w:lineRule="auto"/>
        <w:jc w:val="both"/>
        <w:rPr>
          <w:rFonts w:ascii="Arial" w:eastAsia="Times New Roman" w:hAnsi="Arial" w:cs="Arial"/>
          <w:color w:val="002060"/>
          <w:lang w:eastAsia="en-GB"/>
        </w:rPr>
      </w:pPr>
      <w:r w:rsidRPr="0049167D">
        <w:rPr>
          <w:rFonts w:ascii="Arial" w:eastAsiaTheme="minorEastAsia" w:hAnsi="Arial" w:cs="Arial"/>
          <w:color w:val="002060"/>
          <w:kern w:val="24"/>
          <w:lang w:eastAsia="en-GB"/>
        </w:rPr>
        <w:t>Is it my job to help?</w:t>
      </w:r>
    </w:p>
    <w:p w:rsidR="0049167D" w:rsidRPr="0049167D" w:rsidRDefault="0049167D" w:rsidP="008E3A0D">
      <w:pPr>
        <w:spacing w:after="0" w:line="240" w:lineRule="auto"/>
        <w:jc w:val="both"/>
        <w:rPr>
          <w:rFonts w:ascii="Arial" w:eastAsia="Times New Roman" w:hAnsi="Arial" w:cs="Arial"/>
          <w:color w:val="002060"/>
          <w:lang w:eastAsia="en-GB"/>
        </w:rPr>
      </w:pPr>
      <w:r w:rsidRPr="0049167D">
        <w:rPr>
          <w:rFonts w:ascii="Arial" w:eastAsiaTheme="minorEastAsia" w:hAnsi="Arial" w:cs="Arial"/>
          <w:color w:val="002060"/>
          <w:kern w:val="24"/>
          <w:lang w:eastAsia="en-GB"/>
        </w:rPr>
        <w:t>Have I been asked to help?</w:t>
      </w:r>
    </w:p>
    <w:p w:rsidR="0049167D" w:rsidRPr="0049167D" w:rsidRDefault="0049167D" w:rsidP="008E3A0D">
      <w:pPr>
        <w:spacing w:after="0" w:line="240" w:lineRule="auto"/>
        <w:jc w:val="both"/>
        <w:rPr>
          <w:rFonts w:ascii="Arial" w:eastAsia="Times New Roman" w:hAnsi="Arial" w:cs="Arial"/>
          <w:color w:val="002060"/>
          <w:lang w:eastAsia="en-GB"/>
        </w:rPr>
      </w:pPr>
      <w:r w:rsidRPr="0049167D">
        <w:rPr>
          <w:rFonts w:ascii="Arial" w:eastAsiaTheme="minorEastAsia" w:hAnsi="Arial" w:cs="Arial"/>
          <w:color w:val="002060"/>
          <w:kern w:val="24"/>
          <w:lang w:eastAsia="en-GB"/>
        </w:rPr>
        <w:t>Do I need to work with this person or team?</w:t>
      </w:r>
    </w:p>
    <w:p w:rsidR="0049167D" w:rsidRPr="008E3A0D" w:rsidRDefault="0049167D" w:rsidP="008E3A0D">
      <w:pPr>
        <w:spacing w:after="0" w:line="240" w:lineRule="auto"/>
        <w:jc w:val="both"/>
        <w:rPr>
          <w:rFonts w:ascii="Arial" w:eastAsiaTheme="minorEastAsia" w:hAnsi="Arial" w:cs="Arial"/>
          <w:color w:val="002060"/>
          <w:kern w:val="24"/>
          <w:lang w:eastAsia="en-GB"/>
        </w:rPr>
      </w:pPr>
      <w:r w:rsidRPr="0049167D">
        <w:rPr>
          <w:rFonts w:ascii="Arial" w:eastAsiaTheme="minorEastAsia" w:hAnsi="Arial" w:cs="Arial"/>
          <w:color w:val="002060"/>
          <w:kern w:val="24"/>
          <w:lang w:eastAsia="en-GB"/>
        </w:rPr>
        <w:t>What has already been done?</w:t>
      </w:r>
    </w:p>
    <w:p w:rsidR="0049167D" w:rsidRPr="0049167D" w:rsidRDefault="0049167D" w:rsidP="008E3A0D">
      <w:pPr>
        <w:spacing w:after="0" w:line="240" w:lineRule="auto"/>
        <w:jc w:val="both"/>
        <w:rPr>
          <w:rFonts w:ascii="Arial" w:eastAsia="Times New Roman" w:hAnsi="Arial" w:cs="Arial"/>
          <w:color w:val="002060"/>
          <w:lang w:eastAsia="en-GB"/>
        </w:rPr>
      </w:pPr>
    </w:p>
    <w:p w:rsidR="0049167D" w:rsidRPr="008E3A0D" w:rsidRDefault="0049167D" w:rsidP="008E3A0D">
      <w:pPr>
        <w:spacing w:after="0" w:line="240" w:lineRule="auto"/>
        <w:jc w:val="both"/>
        <w:rPr>
          <w:rFonts w:ascii="Arial" w:eastAsiaTheme="minorEastAsia" w:hAnsi="Arial" w:cs="Arial"/>
          <w:b/>
          <w:color w:val="002060"/>
          <w:kern w:val="24"/>
          <w:lang w:eastAsia="en-GB"/>
        </w:rPr>
      </w:pPr>
      <w:r w:rsidRPr="008E3A0D">
        <w:rPr>
          <w:rFonts w:ascii="Arial" w:eastAsiaTheme="minorEastAsia" w:hAnsi="Arial" w:cs="Arial"/>
          <w:b/>
          <w:color w:val="002060"/>
          <w:kern w:val="24"/>
          <w:lang w:eastAsia="en-GB"/>
        </w:rPr>
        <w:t>Here are s</w:t>
      </w:r>
      <w:r w:rsidRPr="0049167D">
        <w:rPr>
          <w:rFonts w:ascii="Arial" w:eastAsiaTheme="minorEastAsia" w:hAnsi="Arial" w:cs="Arial"/>
          <w:b/>
          <w:color w:val="002060"/>
          <w:kern w:val="24"/>
          <w:lang w:eastAsia="en-GB"/>
        </w:rPr>
        <w:t xml:space="preserve">ome tips of how to handle conflict: </w:t>
      </w:r>
    </w:p>
    <w:p w:rsidR="008E3A0D" w:rsidRPr="0049167D" w:rsidRDefault="008E3A0D" w:rsidP="008E3A0D">
      <w:pPr>
        <w:spacing w:after="0" w:line="240" w:lineRule="auto"/>
        <w:jc w:val="both"/>
        <w:rPr>
          <w:rFonts w:ascii="Arial" w:eastAsia="Times New Roman" w:hAnsi="Arial" w:cs="Arial"/>
          <w:color w:val="002060"/>
          <w:lang w:eastAsia="en-GB"/>
        </w:rPr>
      </w:pPr>
    </w:p>
    <w:p w:rsidR="0049167D" w:rsidRPr="000862FF" w:rsidRDefault="0049167D" w:rsidP="008E3A0D">
      <w:pPr>
        <w:pStyle w:val="ListParagraph"/>
        <w:numPr>
          <w:ilvl w:val="0"/>
          <w:numId w:val="7"/>
        </w:numPr>
        <w:spacing w:after="0" w:line="240" w:lineRule="auto"/>
        <w:jc w:val="both"/>
        <w:rPr>
          <w:rFonts w:ascii="Arial" w:eastAsia="Times New Roman" w:hAnsi="Arial" w:cs="Arial"/>
          <w:color w:val="002060"/>
          <w:lang w:eastAsia="en-GB"/>
        </w:rPr>
      </w:pPr>
      <w:r w:rsidRPr="008E3A0D">
        <w:rPr>
          <w:rFonts w:ascii="Arial" w:eastAsiaTheme="minorEastAsia" w:hAnsi="Arial" w:cs="Arial"/>
          <w:b/>
          <w:bCs/>
          <w:color w:val="002060"/>
          <w:kern w:val="24"/>
          <w:lang w:eastAsia="en-GB"/>
        </w:rPr>
        <w:t>Address the conflict immediately.</w:t>
      </w:r>
      <w:r w:rsidRPr="008E3A0D">
        <w:rPr>
          <w:rFonts w:ascii="Arial" w:eastAsiaTheme="minorEastAsia" w:hAnsi="Arial" w:cs="Arial"/>
          <w:color w:val="002060"/>
          <w:kern w:val="24"/>
          <w:lang w:eastAsia="en-GB"/>
        </w:rPr>
        <w:t xml:space="preserve"> However, this does not mean rush into the wrong </w:t>
      </w:r>
      <w:r w:rsidR="001E6918">
        <w:rPr>
          <w:rFonts w:ascii="Arial" w:eastAsiaTheme="minorEastAsia" w:hAnsi="Arial" w:cs="Arial"/>
          <w:color w:val="002060"/>
          <w:kern w:val="24"/>
          <w:lang w:eastAsia="en-GB"/>
        </w:rPr>
        <w:t>decision</w:t>
      </w:r>
      <w:r w:rsidRPr="008E3A0D">
        <w:rPr>
          <w:rFonts w:ascii="Arial" w:eastAsiaTheme="minorEastAsia" w:hAnsi="Arial" w:cs="Arial"/>
          <w:color w:val="002060"/>
          <w:kern w:val="24"/>
          <w:lang w:eastAsia="en-GB"/>
        </w:rPr>
        <w:t>- you might want to wait things out and hope they resolve on their own. Just by naming that something is happening can help you feel less stressed and pressured by the situation. B</w:t>
      </w:r>
      <w:r w:rsidR="008E3A0D" w:rsidRPr="008E3A0D">
        <w:rPr>
          <w:rFonts w:ascii="Arial" w:eastAsiaTheme="minorEastAsia" w:hAnsi="Arial" w:cs="Arial"/>
          <w:color w:val="002060"/>
          <w:kern w:val="24"/>
          <w:lang w:eastAsia="en-GB"/>
        </w:rPr>
        <w:t xml:space="preserve">y </w:t>
      </w:r>
      <w:r w:rsidRPr="008E3A0D">
        <w:rPr>
          <w:rFonts w:ascii="Arial" w:eastAsiaTheme="minorEastAsia" w:hAnsi="Arial" w:cs="Arial"/>
          <w:color w:val="002060"/>
          <w:kern w:val="24"/>
          <w:lang w:eastAsia="en-GB"/>
        </w:rPr>
        <w:t xml:space="preserve">addressing the situation </w:t>
      </w:r>
      <w:r w:rsidR="008E3A0D" w:rsidRPr="008E3A0D">
        <w:rPr>
          <w:rFonts w:ascii="Arial" w:eastAsiaTheme="minorEastAsia" w:hAnsi="Arial" w:cs="Arial"/>
          <w:color w:val="002060"/>
          <w:kern w:val="24"/>
          <w:lang w:eastAsia="en-GB"/>
        </w:rPr>
        <w:t xml:space="preserve">sooner rather and later will prevent any deep-rooted problems which are a lot more difficult to resolve. </w:t>
      </w:r>
    </w:p>
    <w:p w:rsidR="000862FF" w:rsidRPr="008E3A0D" w:rsidRDefault="000862FF" w:rsidP="000862FF">
      <w:pPr>
        <w:pStyle w:val="ListParagraph"/>
        <w:spacing w:after="0" w:line="240" w:lineRule="auto"/>
        <w:jc w:val="both"/>
        <w:rPr>
          <w:rFonts w:ascii="Arial" w:eastAsia="Times New Roman" w:hAnsi="Arial" w:cs="Arial"/>
          <w:color w:val="002060"/>
          <w:lang w:eastAsia="en-GB"/>
        </w:rPr>
      </w:pPr>
    </w:p>
    <w:p w:rsidR="0049167D" w:rsidRPr="008E3A0D" w:rsidRDefault="0049167D" w:rsidP="008E3A0D">
      <w:pPr>
        <w:pStyle w:val="ListParagraph"/>
        <w:numPr>
          <w:ilvl w:val="0"/>
          <w:numId w:val="7"/>
        </w:numPr>
        <w:spacing w:after="0" w:line="240" w:lineRule="auto"/>
        <w:jc w:val="both"/>
        <w:rPr>
          <w:rFonts w:ascii="Arial" w:eastAsia="Times New Roman" w:hAnsi="Arial" w:cs="Arial"/>
          <w:color w:val="002060"/>
          <w:lang w:eastAsia="en-GB"/>
        </w:rPr>
      </w:pPr>
      <w:r w:rsidRPr="008E3A0D">
        <w:rPr>
          <w:rFonts w:ascii="Arial" w:eastAsiaTheme="minorEastAsia" w:hAnsi="Arial" w:cs="Arial"/>
          <w:b/>
          <w:bCs/>
          <w:color w:val="002060"/>
          <w:kern w:val="24"/>
          <w:lang w:eastAsia="en-GB"/>
        </w:rPr>
        <w:t xml:space="preserve">Have an </w:t>
      </w:r>
      <w:r w:rsidR="008E3A0D" w:rsidRPr="008E3A0D">
        <w:rPr>
          <w:rFonts w:ascii="Arial" w:eastAsiaTheme="minorEastAsia" w:hAnsi="Arial" w:cs="Arial"/>
          <w:b/>
          <w:bCs/>
          <w:color w:val="002060"/>
          <w:kern w:val="24"/>
          <w:lang w:eastAsia="en-GB"/>
        </w:rPr>
        <w:t>open-door</w:t>
      </w:r>
      <w:r w:rsidRPr="008E3A0D">
        <w:rPr>
          <w:rFonts w:ascii="Arial" w:eastAsiaTheme="minorEastAsia" w:hAnsi="Arial" w:cs="Arial"/>
          <w:b/>
          <w:bCs/>
          <w:color w:val="002060"/>
          <w:kern w:val="24"/>
          <w:lang w:eastAsia="en-GB"/>
        </w:rPr>
        <w:t xml:space="preserve"> policy. </w:t>
      </w:r>
      <w:r w:rsidRPr="008E3A0D">
        <w:rPr>
          <w:rFonts w:ascii="Arial" w:eastAsiaTheme="minorEastAsia" w:hAnsi="Arial" w:cs="Arial"/>
          <w:color w:val="002060"/>
          <w:kern w:val="24"/>
          <w:lang w:eastAsia="en-GB"/>
        </w:rPr>
        <w:t>Instead of being hands off when it comes to conflict, you may want to let your teammates know that you are available. You might not be able to solve problems, but you might be able to lend an objective ear to the conversation.</w:t>
      </w:r>
    </w:p>
    <w:p w:rsidR="008E3A0D" w:rsidRPr="008E3A0D" w:rsidRDefault="008E3A0D" w:rsidP="008E3A0D">
      <w:pPr>
        <w:pStyle w:val="ListParagraph"/>
        <w:spacing w:after="0" w:line="240" w:lineRule="auto"/>
        <w:jc w:val="both"/>
        <w:rPr>
          <w:rFonts w:ascii="Arial" w:eastAsia="Times New Roman" w:hAnsi="Arial" w:cs="Arial"/>
          <w:color w:val="002060"/>
          <w:lang w:eastAsia="en-GB"/>
        </w:rPr>
      </w:pPr>
    </w:p>
    <w:p w:rsidR="0049167D" w:rsidRPr="008E3A0D" w:rsidRDefault="0049167D" w:rsidP="008E3A0D">
      <w:pPr>
        <w:pStyle w:val="ListParagraph"/>
        <w:numPr>
          <w:ilvl w:val="0"/>
          <w:numId w:val="7"/>
        </w:numPr>
        <w:spacing w:after="0" w:line="240" w:lineRule="auto"/>
        <w:jc w:val="both"/>
        <w:rPr>
          <w:rFonts w:ascii="Arial" w:eastAsia="Times New Roman" w:hAnsi="Arial" w:cs="Arial"/>
          <w:color w:val="002060"/>
          <w:lang w:eastAsia="en-GB"/>
        </w:rPr>
      </w:pPr>
      <w:r w:rsidRPr="008E3A0D">
        <w:rPr>
          <w:rFonts w:ascii="Arial" w:eastAsiaTheme="minorEastAsia" w:hAnsi="Arial" w:cs="Arial"/>
          <w:b/>
          <w:bCs/>
          <w:color w:val="002060"/>
          <w:kern w:val="24"/>
          <w:lang w:eastAsia="en-GB"/>
        </w:rPr>
        <w:t>Continue to do your work.</w:t>
      </w:r>
      <w:r w:rsidRPr="008E3A0D">
        <w:rPr>
          <w:rFonts w:ascii="Arial" w:eastAsiaTheme="minorEastAsia" w:hAnsi="Arial" w:cs="Arial"/>
          <w:color w:val="002060"/>
          <w:kern w:val="24"/>
          <w:lang w:eastAsia="en-GB"/>
        </w:rPr>
        <w:t xml:space="preserve"> While you might be distracted by the conflict that is happening, it is essential that you continue to do the work that you have been </w:t>
      </w:r>
      <w:r w:rsidR="008E3A0D" w:rsidRPr="008E3A0D">
        <w:rPr>
          <w:rFonts w:ascii="Arial" w:eastAsiaTheme="minorEastAsia" w:hAnsi="Arial" w:cs="Arial"/>
          <w:color w:val="002060"/>
          <w:kern w:val="24"/>
          <w:lang w:eastAsia="en-GB"/>
        </w:rPr>
        <w:t>tasked with doing</w:t>
      </w:r>
      <w:r w:rsidRPr="008E3A0D">
        <w:rPr>
          <w:rFonts w:ascii="Arial" w:eastAsiaTheme="minorEastAsia" w:hAnsi="Arial" w:cs="Arial"/>
          <w:color w:val="002060"/>
          <w:kern w:val="24"/>
          <w:lang w:eastAsia="en-GB"/>
        </w:rPr>
        <w:t>. This will ensure that your standing at work remains high and that you are not causing additional conflict along the way.</w:t>
      </w:r>
    </w:p>
    <w:p w:rsidR="008E3A0D" w:rsidRPr="008E3A0D" w:rsidRDefault="008E3A0D" w:rsidP="008E3A0D">
      <w:pPr>
        <w:spacing w:after="0" w:line="240" w:lineRule="auto"/>
        <w:jc w:val="both"/>
        <w:rPr>
          <w:rFonts w:ascii="Arial" w:eastAsiaTheme="minorEastAsia" w:hAnsi="Arial" w:cs="Arial"/>
          <w:b/>
          <w:bCs/>
          <w:color w:val="002060"/>
          <w:kern w:val="24"/>
          <w:lang w:eastAsia="en-GB"/>
        </w:rPr>
      </w:pPr>
    </w:p>
    <w:p w:rsidR="0049167D" w:rsidRPr="008E3A0D" w:rsidRDefault="0049167D" w:rsidP="008E3A0D">
      <w:pPr>
        <w:pStyle w:val="ListParagraph"/>
        <w:numPr>
          <w:ilvl w:val="0"/>
          <w:numId w:val="7"/>
        </w:numPr>
        <w:spacing w:after="0" w:line="240" w:lineRule="auto"/>
        <w:jc w:val="both"/>
        <w:rPr>
          <w:rFonts w:ascii="Arial" w:eastAsia="Times New Roman" w:hAnsi="Arial" w:cs="Arial"/>
          <w:color w:val="002060"/>
          <w:lang w:eastAsia="en-GB"/>
        </w:rPr>
      </w:pPr>
      <w:r w:rsidRPr="008E3A0D">
        <w:rPr>
          <w:rFonts w:ascii="Arial" w:eastAsiaTheme="minorEastAsia" w:hAnsi="Arial" w:cs="Arial"/>
          <w:b/>
          <w:bCs/>
          <w:color w:val="002060"/>
          <w:kern w:val="24"/>
          <w:lang w:eastAsia="en-GB"/>
        </w:rPr>
        <w:t>Reach out for help when you need it.</w:t>
      </w:r>
      <w:r w:rsidRPr="008E3A0D">
        <w:rPr>
          <w:rFonts w:ascii="Arial" w:eastAsiaTheme="minorEastAsia" w:hAnsi="Arial" w:cs="Arial"/>
          <w:color w:val="002060"/>
          <w:kern w:val="24"/>
          <w:lang w:eastAsia="en-GB"/>
        </w:rPr>
        <w:t> Even as a leader, if you find that you cannot get past the conflict as easily as you thought you could, reach out to your manager to see how you can work together to get things sorted out.</w:t>
      </w:r>
    </w:p>
    <w:p w:rsidR="008E3A0D" w:rsidRPr="008E3A0D" w:rsidRDefault="008E3A0D" w:rsidP="008E3A0D">
      <w:pPr>
        <w:spacing w:after="0" w:line="240" w:lineRule="auto"/>
        <w:jc w:val="both"/>
        <w:rPr>
          <w:rFonts w:ascii="Arial" w:eastAsiaTheme="minorEastAsia" w:hAnsi="Arial" w:cs="Arial"/>
          <w:b/>
          <w:bCs/>
          <w:color w:val="002060"/>
          <w:kern w:val="24"/>
          <w:lang w:eastAsia="en-GB"/>
        </w:rPr>
      </w:pPr>
    </w:p>
    <w:p w:rsidR="0049167D" w:rsidRPr="008E3A0D" w:rsidRDefault="0049167D" w:rsidP="008E3A0D">
      <w:pPr>
        <w:pStyle w:val="ListParagraph"/>
        <w:numPr>
          <w:ilvl w:val="0"/>
          <w:numId w:val="7"/>
        </w:numPr>
        <w:spacing w:after="0" w:line="240" w:lineRule="auto"/>
        <w:jc w:val="both"/>
        <w:rPr>
          <w:rFonts w:ascii="Arial" w:eastAsia="Times New Roman" w:hAnsi="Arial" w:cs="Arial"/>
          <w:color w:val="002060"/>
          <w:lang w:eastAsia="en-GB"/>
        </w:rPr>
      </w:pPr>
      <w:r w:rsidRPr="008E3A0D">
        <w:rPr>
          <w:rFonts w:ascii="Arial" w:eastAsiaTheme="minorEastAsia" w:hAnsi="Arial" w:cs="Arial"/>
          <w:b/>
          <w:bCs/>
          <w:color w:val="002060"/>
          <w:kern w:val="24"/>
          <w:lang w:eastAsia="en-GB"/>
        </w:rPr>
        <w:t>Be focused on the idea that solutions are possible.</w:t>
      </w:r>
      <w:r w:rsidRPr="008E3A0D">
        <w:rPr>
          <w:rFonts w:ascii="Arial" w:eastAsiaTheme="minorEastAsia" w:hAnsi="Arial" w:cs="Arial"/>
          <w:color w:val="002060"/>
          <w:kern w:val="24"/>
          <w:lang w:eastAsia="en-GB"/>
        </w:rPr>
        <w:t> While it might be difficult to be positive about what is happening, it will be less stressful if you can focus on the fact that there is a way to work through things. When you can remember that solutions are possible, they can often present themselves.</w:t>
      </w:r>
    </w:p>
    <w:p w:rsidR="008E3A0D" w:rsidRPr="008E3A0D" w:rsidRDefault="008E3A0D" w:rsidP="008E3A0D">
      <w:pPr>
        <w:spacing w:after="0" w:line="240" w:lineRule="auto"/>
        <w:jc w:val="both"/>
        <w:rPr>
          <w:rFonts w:ascii="Arial" w:eastAsiaTheme="minorEastAsia" w:hAnsi="Arial" w:cs="Arial"/>
          <w:b/>
          <w:bCs/>
          <w:color w:val="002060"/>
          <w:kern w:val="24"/>
          <w:lang w:eastAsia="en-GB"/>
        </w:rPr>
      </w:pPr>
    </w:p>
    <w:p w:rsidR="0049167D" w:rsidRPr="000862FF" w:rsidRDefault="0049167D" w:rsidP="008E3A0D">
      <w:pPr>
        <w:pStyle w:val="ListParagraph"/>
        <w:numPr>
          <w:ilvl w:val="0"/>
          <w:numId w:val="7"/>
        </w:numPr>
        <w:spacing w:after="0" w:line="240" w:lineRule="auto"/>
        <w:jc w:val="both"/>
        <w:textAlignment w:val="baseline"/>
        <w:rPr>
          <w:rFonts w:ascii="Arial" w:hAnsi="Arial" w:cs="Arial"/>
          <w:b/>
          <w:color w:val="002060"/>
          <w:lang w:eastAsia="en-GB"/>
        </w:rPr>
      </w:pPr>
      <w:r w:rsidRPr="008E3A0D">
        <w:rPr>
          <w:rFonts w:ascii="Arial" w:eastAsiaTheme="minorEastAsia" w:hAnsi="Arial" w:cs="Arial"/>
          <w:b/>
          <w:bCs/>
          <w:color w:val="002060"/>
          <w:kern w:val="24"/>
          <w:lang w:eastAsia="en-GB"/>
        </w:rPr>
        <w:t>Have outside interests.</w:t>
      </w:r>
      <w:r w:rsidRPr="008E3A0D">
        <w:rPr>
          <w:rFonts w:ascii="Arial" w:eastAsiaTheme="minorEastAsia" w:hAnsi="Arial" w:cs="Arial"/>
          <w:color w:val="002060"/>
          <w:kern w:val="24"/>
          <w:lang w:eastAsia="en-GB"/>
        </w:rPr>
        <w:t xml:space="preserve"> If you are a person that focuses primarily on work and nothing else, it is going to be difficult to let go of a conflict. You will want to have outside interests that you can turn to, so you can let off steam </w:t>
      </w:r>
      <w:r w:rsidRPr="000862FF">
        <w:rPr>
          <w:rFonts w:ascii="Arial" w:eastAsiaTheme="minorEastAsia" w:hAnsi="Arial" w:cs="Arial"/>
          <w:color w:val="002060"/>
          <w:kern w:val="24"/>
          <w:lang w:eastAsia="en-GB"/>
        </w:rPr>
        <w:t>and you can get outside perspectives</w:t>
      </w:r>
      <w:r w:rsidR="008E3A0D" w:rsidRPr="000862FF">
        <w:rPr>
          <w:rFonts w:ascii="Arial" w:eastAsiaTheme="minorEastAsia" w:hAnsi="Arial" w:cs="Arial"/>
          <w:color w:val="002060"/>
          <w:kern w:val="24"/>
          <w:lang w:eastAsia="en-GB"/>
        </w:rPr>
        <w:t xml:space="preserve">. </w:t>
      </w:r>
      <w:bookmarkStart w:id="0" w:name="_GoBack"/>
      <w:bookmarkEnd w:id="0"/>
    </w:p>
    <w:sectPr w:rsidR="0049167D" w:rsidRPr="000862FF" w:rsidSect="00393669">
      <w:foot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F98" w:rsidRDefault="008C4F98" w:rsidP="00953536">
      <w:pPr>
        <w:spacing w:after="0" w:line="240" w:lineRule="auto"/>
      </w:pPr>
      <w:r>
        <w:separator/>
      </w:r>
    </w:p>
  </w:endnote>
  <w:endnote w:type="continuationSeparator" w:id="0">
    <w:p w:rsidR="008C4F98" w:rsidRDefault="008C4F98" w:rsidP="00953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536" w:rsidRDefault="00953536">
    <w:pPr>
      <w:pStyle w:val="Footer"/>
    </w:pPr>
    <w:r w:rsidRPr="007924BE">
      <w:rPr>
        <w:noProof/>
      </w:rPr>
      <w:drawing>
        <wp:anchor distT="0" distB="0" distL="114300" distR="114300" simplePos="0" relativeHeight="251659264" behindDoc="1" locked="0" layoutInCell="1" allowOverlap="1" wp14:anchorId="2945DCDF" wp14:editId="78371E6A">
          <wp:simplePos x="0" y="0"/>
          <wp:positionH relativeFrom="page">
            <wp:align>right</wp:align>
          </wp:positionH>
          <wp:positionV relativeFrom="paragraph">
            <wp:posOffset>80645</wp:posOffset>
          </wp:positionV>
          <wp:extent cx="7552989" cy="695286"/>
          <wp:effectExtent l="0" t="0" r="0" b="0"/>
          <wp:wrapNone/>
          <wp:docPr id="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989" cy="695286"/>
                  </a:xfrm>
                  <a:prstGeom prst="rect">
                    <a:avLst/>
                  </a:prstGeom>
                </pic:spPr>
              </pic:pic>
            </a:graphicData>
          </a:graphic>
          <wp14:sizeRelH relativeFrom="margin">
            <wp14:pctWidth>0</wp14:pctWidth>
          </wp14:sizeRelH>
          <wp14:sizeRelV relativeFrom="margin">
            <wp14:pctHeight>0</wp14:pctHeight>
          </wp14:sizeRelV>
        </wp:anchor>
      </w:drawing>
    </w:r>
  </w:p>
  <w:p w:rsidR="00953536" w:rsidRDefault="00953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F98" w:rsidRDefault="008C4F98" w:rsidP="00953536">
      <w:pPr>
        <w:spacing w:after="0" w:line="240" w:lineRule="auto"/>
      </w:pPr>
      <w:r>
        <w:separator/>
      </w:r>
    </w:p>
  </w:footnote>
  <w:footnote w:type="continuationSeparator" w:id="0">
    <w:p w:rsidR="008C4F98" w:rsidRDefault="008C4F98" w:rsidP="009535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D67A2"/>
    <w:multiLevelType w:val="hybridMultilevel"/>
    <w:tmpl w:val="7D16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3C528A"/>
    <w:multiLevelType w:val="hybridMultilevel"/>
    <w:tmpl w:val="860A9C16"/>
    <w:lvl w:ilvl="0" w:tplc="9BE8AC36">
      <w:start w:val="1"/>
      <w:numFmt w:val="decimal"/>
      <w:lvlText w:val="%1."/>
      <w:lvlJc w:val="left"/>
      <w:pPr>
        <w:tabs>
          <w:tab w:val="num" w:pos="720"/>
        </w:tabs>
        <w:ind w:left="720" w:hanging="360"/>
      </w:pPr>
    </w:lvl>
    <w:lvl w:ilvl="1" w:tplc="23D27832" w:tentative="1">
      <w:start w:val="1"/>
      <w:numFmt w:val="decimal"/>
      <w:lvlText w:val="%2."/>
      <w:lvlJc w:val="left"/>
      <w:pPr>
        <w:tabs>
          <w:tab w:val="num" w:pos="1440"/>
        </w:tabs>
        <w:ind w:left="1440" w:hanging="360"/>
      </w:pPr>
    </w:lvl>
    <w:lvl w:ilvl="2" w:tplc="B87E3954" w:tentative="1">
      <w:start w:val="1"/>
      <w:numFmt w:val="decimal"/>
      <w:lvlText w:val="%3."/>
      <w:lvlJc w:val="left"/>
      <w:pPr>
        <w:tabs>
          <w:tab w:val="num" w:pos="2160"/>
        </w:tabs>
        <w:ind w:left="2160" w:hanging="360"/>
      </w:pPr>
    </w:lvl>
    <w:lvl w:ilvl="3" w:tplc="B15C8496" w:tentative="1">
      <w:start w:val="1"/>
      <w:numFmt w:val="decimal"/>
      <w:lvlText w:val="%4."/>
      <w:lvlJc w:val="left"/>
      <w:pPr>
        <w:tabs>
          <w:tab w:val="num" w:pos="2880"/>
        </w:tabs>
        <w:ind w:left="2880" w:hanging="360"/>
      </w:pPr>
    </w:lvl>
    <w:lvl w:ilvl="4" w:tplc="117AB88A" w:tentative="1">
      <w:start w:val="1"/>
      <w:numFmt w:val="decimal"/>
      <w:lvlText w:val="%5."/>
      <w:lvlJc w:val="left"/>
      <w:pPr>
        <w:tabs>
          <w:tab w:val="num" w:pos="3600"/>
        </w:tabs>
        <w:ind w:left="3600" w:hanging="360"/>
      </w:pPr>
    </w:lvl>
    <w:lvl w:ilvl="5" w:tplc="2F0075FA" w:tentative="1">
      <w:start w:val="1"/>
      <w:numFmt w:val="decimal"/>
      <w:lvlText w:val="%6."/>
      <w:lvlJc w:val="left"/>
      <w:pPr>
        <w:tabs>
          <w:tab w:val="num" w:pos="4320"/>
        </w:tabs>
        <w:ind w:left="4320" w:hanging="360"/>
      </w:pPr>
    </w:lvl>
    <w:lvl w:ilvl="6" w:tplc="6FACB0C0" w:tentative="1">
      <w:start w:val="1"/>
      <w:numFmt w:val="decimal"/>
      <w:lvlText w:val="%7."/>
      <w:lvlJc w:val="left"/>
      <w:pPr>
        <w:tabs>
          <w:tab w:val="num" w:pos="5040"/>
        </w:tabs>
        <w:ind w:left="5040" w:hanging="360"/>
      </w:pPr>
    </w:lvl>
    <w:lvl w:ilvl="7" w:tplc="51885A90" w:tentative="1">
      <w:start w:val="1"/>
      <w:numFmt w:val="decimal"/>
      <w:lvlText w:val="%8."/>
      <w:lvlJc w:val="left"/>
      <w:pPr>
        <w:tabs>
          <w:tab w:val="num" w:pos="5760"/>
        </w:tabs>
        <w:ind w:left="5760" w:hanging="360"/>
      </w:pPr>
    </w:lvl>
    <w:lvl w:ilvl="8" w:tplc="A0B2391A" w:tentative="1">
      <w:start w:val="1"/>
      <w:numFmt w:val="decimal"/>
      <w:lvlText w:val="%9."/>
      <w:lvlJc w:val="left"/>
      <w:pPr>
        <w:tabs>
          <w:tab w:val="num" w:pos="6480"/>
        </w:tabs>
        <w:ind w:left="6480" w:hanging="360"/>
      </w:pPr>
    </w:lvl>
  </w:abstractNum>
  <w:abstractNum w:abstractNumId="2" w15:restartNumberingAfterBreak="0">
    <w:nsid w:val="2C2120D3"/>
    <w:multiLevelType w:val="hybridMultilevel"/>
    <w:tmpl w:val="FA46E9E0"/>
    <w:lvl w:ilvl="0" w:tplc="FA8C6B30">
      <w:start w:val="1"/>
      <w:numFmt w:val="bullet"/>
      <w:lvlText w:val="-"/>
      <w:lvlJc w:val="left"/>
      <w:pPr>
        <w:tabs>
          <w:tab w:val="num" w:pos="720"/>
        </w:tabs>
        <w:ind w:left="720" w:hanging="360"/>
      </w:pPr>
      <w:rPr>
        <w:rFonts w:ascii="Times New Roman" w:hAnsi="Times New Roman" w:hint="default"/>
      </w:rPr>
    </w:lvl>
    <w:lvl w:ilvl="1" w:tplc="703E8A7E" w:tentative="1">
      <w:start w:val="1"/>
      <w:numFmt w:val="bullet"/>
      <w:lvlText w:val="-"/>
      <w:lvlJc w:val="left"/>
      <w:pPr>
        <w:tabs>
          <w:tab w:val="num" w:pos="1440"/>
        </w:tabs>
        <w:ind w:left="1440" w:hanging="360"/>
      </w:pPr>
      <w:rPr>
        <w:rFonts w:ascii="Times New Roman" w:hAnsi="Times New Roman" w:hint="default"/>
      </w:rPr>
    </w:lvl>
    <w:lvl w:ilvl="2" w:tplc="71BCD780" w:tentative="1">
      <w:start w:val="1"/>
      <w:numFmt w:val="bullet"/>
      <w:lvlText w:val="-"/>
      <w:lvlJc w:val="left"/>
      <w:pPr>
        <w:tabs>
          <w:tab w:val="num" w:pos="2160"/>
        </w:tabs>
        <w:ind w:left="2160" w:hanging="360"/>
      </w:pPr>
      <w:rPr>
        <w:rFonts w:ascii="Times New Roman" w:hAnsi="Times New Roman" w:hint="default"/>
      </w:rPr>
    </w:lvl>
    <w:lvl w:ilvl="3" w:tplc="FE84C9F0" w:tentative="1">
      <w:start w:val="1"/>
      <w:numFmt w:val="bullet"/>
      <w:lvlText w:val="-"/>
      <w:lvlJc w:val="left"/>
      <w:pPr>
        <w:tabs>
          <w:tab w:val="num" w:pos="2880"/>
        </w:tabs>
        <w:ind w:left="2880" w:hanging="360"/>
      </w:pPr>
      <w:rPr>
        <w:rFonts w:ascii="Times New Roman" w:hAnsi="Times New Roman" w:hint="default"/>
      </w:rPr>
    </w:lvl>
    <w:lvl w:ilvl="4" w:tplc="703AFDD0" w:tentative="1">
      <w:start w:val="1"/>
      <w:numFmt w:val="bullet"/>
      <w:lvlText w:val="-"/>
      <w:lvlJc w:val="left"/>
      <w:pPr>
        <w:tabs>
          <w:tab w:val="num" w:pos="3600"/>
        </w:tabs>
        <w:ind w:left="3600" w:hanging="360"/>
      </w:pPr>
      <w:rPr>
        <w:rFonts w:ascii="Times New Roman" w:hAnsi="Times New Roman" w:hint="default"/>
      </w:rPr>
    </w:lvl>
    <w:lvl w:ilvl="5" w:tplc="C666D304" w:tentative="1">
      <w:start w:val="1"/>
      <w:numFmt w:val="bullet"/>
      <w:lvlText w:val="-"/>
      <w:lvlJc w:val="left"/>
      <w:pPr>
        <w:tabs>
          <w:tab w:val="num" w:pos="4320"/>
        </w:tabs>
        <w:ind w:left="4320" w:hanging="360"/>
      </w:pPr>
      <w:rPr>
        <w:rFonts w:ascii="Times New Roman" w:hAnsi="Times New Roman" w:hint="default"/>
      </w:rPr>
    </w:lvl>
    <w:lvl w:ilvl="6" w:tplc="FD6818CA" w:tentative="1">
      <w:start w:val="1"/>
      <w:numFmt w:val="bullet"/>
      <w:lvlText w:val="-"/>
      <w:lvlJc w:val="left"/>
      <w:pPr>
        <w:tabs>
          <w:tab w:val="num" w:pos="5040"/>
        </w:tabs>
        <w:ind w:left="5040" w:hanging="360"/>
      </w:pPr>
      <w:rPr>
        <w:rFonts w:ascii="Times New Roman" w:hAnsi="Times New Roman" w:hint="default"/>
      </w:rPr>
    </w:lvl>
    <w:lvl w:ilvl="7" w:tplc="738E9C6C" w:tentative="1">
      <w:start w:val="1"/>
      <w:numFmt w:val="bullet"/>
      <w:lvlText w:val="-"/>
      <w:lvlJc w:val="left"/>
      <w:pPr>
        <w:tabs>
          <w:tab w:val="num" w:pos="5760"/>
        </w:tabs>
        <w:ind w:left="5760" w:hanging="360"/>
      </w:pPr>
      <w:rPr>
        <w:rFonts w:ascii="Times New Roman" w:hAnsi="Times New Roman" w:hint="default"/>
      </w:rPr>
    </w:lvl>
    <w:lvl w:ilvl="8" w:tplc="715AF1B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CE61EE4"/>
    <w:multiLevelType w:val="hybridMultilevel"/>
    <w:tmpl w:val="BFEEB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CB591B"/>
    <w:multiLevelType w:val="hybridMultilevel"/>
    <w:tmpl w:val="0612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2664F0"/>
    <w:multiLevelType w:val="hybridMultilevel"/>
    <w:tmpl w:val="49769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8A4637"/>
    <w:multiLevelType w:val="hybridMultilevel"/>
    <w:tmpl w:val="CA02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A775B1"/>
    <w:multiLevelType w:val="hybridMultilevel"/>
    <w:tmpl w:val="AFE437D8"/>
    <w:lvl w:ilvl="0" w:tplc="1222F2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5"/>
  </w:num>
  <w:num w:numId="5">
    <w:abstractNumId w:val="1"/>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536"/>
    <w:rsid w:val="00012FA1"/>
    <w:rsid w:val="000862FF"/>
    <w:rsid w:val="000A7314"/>
    <w:rsid w:val="0010794F"/>
    <w:rsid w:val="00114D04"/>
    <w:rsid w:val="001C106B"/>
    <w:rsid w:val="001E6918"/>
    <w:rsid w:val="00281E72"/>
    <w:rsid w:val="002C09C4"/>
    <w:rsid w:val="003466B2"/>
    <w:rsid w:val="00393669"/>
    <w:rsid w:val="0049167D"/>
    <w:rsid w:val="004B7FD9"/>
    <w:rsid w:val="00564CD5"/>
    <w:rsid w:val="00582648"/>
    <w:rsid w:val="005E61BE"/>
    <w:rsid w:val="006A2E3E"/>
    <w:rsid w:val="007225D4"/>
    <w:rsid w:val="007C5DF6"/>
    <w:rsid w:val="007F179F"/>
    <w:rsid w:val="00893122"/>
    <w:rsid w:val="008A6FCD"/>
    <w:rsid w:val="008C4F98"/>
    <w:rsid w:val="008E3A0D"/>
    <w:rsid w:val="00953536"/>
    <w:rsid w:val="00A10C72"/>
    <w:rsid w:val="00B03679"/>
    <w:rsid w:val="00C06788"/>
    <w:rsid w:val="00D211B9"/>
    <w:rsid w:val="00D227DB"/>
    <w:rsid w:val="00DE5C5B"/>
    <w:rsid w:val="00E95387"/>
    <w:rsid w:val="00F75EAB"/>
    <w:rsid w:val="00F87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3A3ED"/>
  <w15:chartTrackingRefBased/>
  <w15:docId w15:val="{770D6914-F332-47EC-B9EF-DE7FAE01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A10C7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536"/>
  </w:style>
  <w:style w:type="paragraph" w:styleId="Footer">
    <w:name w:val="footer"/>
    <w:basedOn w:val="Normal"/>
    <w:link w:val="FooterChar"/>
    <w:uiPriority w:val="99"/>
    <w:unhideWhenUsed/>
    <w:rsid w:val="00953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536"/>
  </w:style>
  <w:style w:type="table" w:styleId="TableGrid">
    <w:name w:val="Table Grid"/>
    <w:basedOn w:val="TableNormal"/>
    <w:uiPriority w:val="39"/>
    <w:rsid w:val="00953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A10C72"/>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A10C72"/>
    <w:rPr>
      <w:b/>
      <w:bCs/>
    </w:rPr>
  </w:style>
  <w:style w:type="character" w:styleId="Hyperlink">
    <w:name w:val="Hyperlink"/>
    <w:basedOn w:val="DefaultParagraphFont"/>
    <w:uiPriority w:val="99"/>
    <w:unhideWhenUsed/>
    <w:rsid w:val="00A10C72"/>
    <w:rPr>
      <w:color w:val="0563C1" w:themeColor="hyperlink"/>
      <w:u w:val="single"/>
    </w:rPr>
  </w:style>
  <w:style w:type="character" w:styleId="UnresolvedMention">
    <w:name w:val="Unresolved Mention"/>
    <w:basedOn w:val="DefaultParagraphFont"/>
    <w:uiPriority w:val="99"/>
    <w:semiHidden/>
    <w:unhideWhenUsed/>
    <w:rsid w:val="00A10C72"/>
    <w:rPr>
      <w:color w:val="605E5C"/>
      <w:shd w:val="clear" w:color="auto" w:fill="E1DFDD"/>
    </w:rPr>
  </w:style>
  <w:style w:type="paragraph" w:styleId="ListParagraph">
    <w:name w:val="List Paragraph"/>
    <w:basedOn w:val="Normal"/>
    <w:uiPriority w:val="34"/>
    <w:qFormat/>
    <w:rsid w:val="00B03679"/>
    <w:pPr>
      <w:ind w:left="720"/>
      <w:contextualSpacing/>
    </w:pPr>
  </w:style>
  <w:style w:type="paragraph" w:styleId="NormalWeb">
    <w:name w:val="Normal (Web)"/>
    <w:basedOn w:val="Normal"/>
    <w:uiPriority w:val="99"/>
    <w:unhideWhenUsed/>
    <w:rsid w:val="00E953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39366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93669"/>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201513">
      <w:bodyDiv w:val="1"/>
      <w:marLeft w:val="0"/>
      <w:marRight w:val="0"/>
      <w:marTop w:val="0"/>
      <w:marBottom w:val="0"/>
      <w:divBdr>
        <w:top w:val="none" w:sz="0" w:space="0" w:color="auto"/>
        <w:left w:val="none" w:sz="0" w:space="0" w:color="auto"/>
        <w:bottom w:val="none" w:sz="0" w:space="0" w:color="auto"/>
        <w:right w:val="none" w:sz="0" w:space="0" w:color="auto"/>
      </w:divBdr>
    </w:div>
    <w:div w:id="584647974">
      <w:bodyDiv w:val="1"/>
      <w:marLeft w:val="0"/>
      <w:marRight w:val="0"/>
      <w:marTop w:val="0"/>
      <w:marBottom w:val="0"/>
      <w:divBdr>
        <w:top w:val="none" w:sz="0" w:space="0" w:color="auto"/>
        <w:left w:val="none" w:sz="0" w:space="0" w:color="auto"/>
        <w:bottom w:val="none" w:sz="0" w:space="0" w:color="auto"/>
        <w:right w:val="none" w:sz="0" w:space="0" w:color="auto"/>
      </w:divBdr>
    </w:div>
    <w:div w:id="658271776">
      <w:bodyDiv w:val="1"/>
      <w:marLeft w:val="0"/>
      <w:marRight w:val="0"/>
      <w:marTop w:val="0"/>
      <w:marBottom w:val="0"/>
      <w:divBdr>
        <w:top w:val="none" w:sz="0" w:space="0" w:color="auto"/>
        <w:left w:val="none" w:sz="0" w:space="0" w:color="auto"/>
        <w:bottom w:val="none" w:sz="0" w:space="0" w:color="auto"/>
        <w:right w:val="none" w:sz="0" w:space="0" w:color="auto"/>
      </w:divBdr>
      <w:divsChild>
        <w:div w:id="150953610">
          <w:marLeft w:val="360"/>
          <w:marRight w:val="0"/>
          <w:marTop w:val="0"/>
          <w:marBottom w:val="0"/>
          <w:divBdr>
            <w:top w:val="none" w:sz="0" w:space="0" w:color="auto"/>
            <w:left w:val="none" w:sz="0" w:space="0" w:color="auto"/>
            <w:bottom w:val="none" w:sz="0" w:space="0" w:color="auto"/>
            <w:right w:val="none" w:sz="0" w:space="0" w:color="auto"/>
          </w:divBdr>
        </w:div>
        <w:div w:id="1363167964">
          <w:marLeft w:val="360"/>
          <w:marRight w:val="0"/>
          <w:marTop w:val="0"/>
          <w:marBottom w:val="0"/>
          <w:divBdr>
            <w:top w:val="none" w:sz="0" w:space="0" w:color="auto"/>
            <w:left w:val="none" w:sz="0" w:space="0" w:color="auto"/>
            <w:bottom w:val="none" w:sz="0" w:space="0" w:color="auto"/>
            <w:right w:val="none" w:sz="0" w:space="0" w:color="auto"/>
          </w:divBdr>
        </w:div>
        <w:div w:id="1691176711">
          <w:marLeft w:val="360"/>
          <w:marRight w:val="0"/>
          <w:marTop w:val="0"/>
          <w:marBottom w:val="0"/>
          <w:divBdr>
            <w:top w:val="none" w:sz="0" w:space="0" w:color="auto"/>
            <w:left w:val="none" w:sz="0" w:space="0" w:color="auto"/>
            <w:bottom w:val="none" w:sz="0" w:space="0" w:color="auto"/>
            <w:right w:val="none" w:sz="0" w:space="0" w:color="auto"/>
          </w:divBdr>
        </w:div>
        <w:div w:id="523909003">
          <w:marLeft w:val="360"/>
          <w:marRight w:val="0"/>
          <w:marTop w:val="0"/>
          <w:marBottom w:val="0"/>
          <w:divBdr>
            <w:top w:val="none" w:sz="0" w:space="0" w:color="auto"/>
            <w:left w:val="none" w:sz="0" w:space="0" w:color="auto"/>
            <w:bottom w:val="none" w:sz="0" w:space="0" w:color="auto"/>
            <w:right w:val="none" w:sz="0" w:space="0" w:color="auto"/>
          </w:divBdr>
        </w:div>
        <w:div w:id="1232423453">
          <w:marLeft w:val="360"/>
          <w:marRight w:val="0"/>
          <w:marTop w:val="0"/>
          <w:marBottom w:val="0"/>
          <w:divBdr>
            <w:top w:val="none" w:sz="0" w:space="0" w:color="auto"/>
            <w:left w:val="none" w:sz="0" w:space="0" w:color="auto"/>
            <w:bottom w:val="none" w:sz="0" w:space="0" w:color="auto"/>
            <w:right w:val="none" w:sz="0" w:space="0" w:color="auto"/>
          </w:divBdr>
        </w:div>
        <w:div w:id="1370716568">
          <w:marLeft w:val="360"/>
          <w:marRight w:val="0"/>
          <w:marTop w:val="0"/>
          <w:marBottom w:val="0"/>
          <w:divBdr>
            <w:top w:val="none" w:sz="0" w:space="0" w:color="auto"/>
            <w:left w:val="none" w:sz="0" w:space="0" w:color="auto"/>
            <w:bottom w:val="none" w:sz="0" w:space="0" w:color="auto"/>
            <w:right w:val="none" w:sz="0" w:space="0" w:color="auto"/>
          </w:divBdr>
        </w:div>
        <w:div w:id="247034198">
          <w:marLeft w:val="360"/>
          <w:marRight w:val="0"/>
          <w:marTop w:val="0"/>
          <w:marBottom w:val="0"/>
          <w:divBdr>
            <w:top w:val="none" w:sz="0" w:space="0" w:color="auto"/>
            <w:left w:val="none" w:sz="0" w:space="0" w:color="auto"/>
            <w:bottom w:val="none" w:sz="0" w:space="0" w:color="auto"/>
            <w:right w:val="none" w:sz="0" w:space="0" w:color="auto"/>
          </w:divBdr>
        </w:div>
      </w:divsChild>
    </w:div>
    <w:div w:id="1408073111">
      <w:bodyDiv w:val="1"/>
      <w:marLeft w:val="0"/>
      <w:marRight w:val="0"/>
      <w:marTop w:val="0"/>
      <w:marBottom w:val="0"/>
      <w:divBdr>
        <w:top w:val="none" w:sz="0" w:space="0" w:color="auto"/>
        <w:left w:val="none" w:sz="0" w:space="0" w:color="auto"/>
        <w:bottom w:val="none" w:sz="0" w:space="0" w:color="auto"/>
        <w:right w:val="none" w:sz="0" w:space="0" w:color="auto"/>
      </w:divBdr>
      <w:divsChild>
        <w:div w:id="907809715">
          <w:marLeft w:val="274"/>
          <w:marRight w:val="0"/>
          <w:marTop w:val="0"/>
          <w:marBottom w:val="0"/>
          <w:divBdr>
            <w:top w:val="none" w:sz="0" w:space="0" w:color="auto"/>
            <w:left w:val="none" w:sz="0" w:space="0" w:color="auto"/>
            <w:bottom w:val="none" w:sz="0" w:space="0" w:color="auto"/>
            <w:right w:val="none" w:sz="0" w:space="0" w:color="auto"/>
          </w:divBdr>
        </w:div>
        <w:div w:id="1674599825">
          <w:marLeft w:val="274"/>
          <w:marRight w:val="0"/>
          <w:marTop w:val="0"/>
          <w:marBottom w:val="0"/>
          <w:divBdr>
            <w:top w:val="none" w:sz="0" w:space="0" w:color="auto"/>
            <w:left w:val="none" w:sz="0" w:space="0" w:color="auto"/>
            <w:bottom w:val="none" w:sz="0" w:space="0" w:color="auto"/>
            <w:right w:val="none" w:sz="0" w:space="0" w:color="auto"/>
          </w:divBdr>
        </w:div>
        <w:div w:id="415129244">
          <w:marLeft w:val="274"/>
          <w:marRight w:val="0"/>
          <w:marTop w:val="0"/>
          <w:marBottom w:val="0"/>
          <w:divBdr>
            <w:top w:val="none" w:sz="0" w:space="0" w:color="auto"/>
            <w:left w:val="none" w:sz="0" w:space="0" w:color="auto"/>
            <w:bottom w:val="none" w:sz="0" w:space="0" w:color="auto"/>
            <w:right w:val="none" w:sz="0" w:space="0" w:color="auto"/>
          </w:divBdr>
        </w:div>
        <w:div w:id="1375233581">
          <w:marLeft w:val="274"/>
          <w:marRight w:val="0"/>
          <w:marTop w:val="0"/>
          <w:marBottom w:val="0"/>
          <w:divBdr>
            <w:top w:val="none" w:sz="0" w:space="0" w:color="auto"/>
            <w:left w:val="none" w:sz="0" w:space="0" w:color="auto"/>
            <w:bottom w:val="none" w:sz="0" w:space="0" w:color="auto"/>
            <w:right w:val="none" w:sz="0" w:space="0" w:color="auto"/>
          </w:divBdr>
        </w:div>
        <w:div w:id="1812600720">
          <w:marLeft w:val="274"/>
          <w:marRight w:val="0"/>
          <w:marTop w:val="0"/>
          <w:marBottom w:val="0"/>
          <w:divBdr>
            <w:top w:val="none" w:sz="0" w:space="0" w:color="auto"/>
            <w:left w:val="none" w:sz="0" w:space="0" w:color="auto"/>
            <w:bottom w:val="none" w:sz="0" w:space="0" w:color="auto"/>
            <w:right w:val="none" w:sz="0" w:space="0" w:color="auto"/>
          </w:divBdr>
        </w:div>
        <w:div w:id="1282104465">
          <w:marLeft w:val="274"/>
          <w:marRight w:val="0"/>
          <w:marTop w:val="0"/>
          <w:marBottom w:val="0"/>
          <w:divBdr>
            <w:top w:val="none" w:sz="0" w:space="0" w:color="auto"/>
            <w:left w:val="none" w:sz="0" w:space="0" w:color="auto"/>
            <w:bottom w:val="none" w:sz="0" w:space="0" w:color="auto"/>
            <w:right w:val="none" w:sz="0" w:space="0" w:color="auto"/>
          </w:divBdr>
        </w:div>
      </w:divsChild>
    </w:div>
    <w:div w:id="1553812784">
      <w:bodyDiv w:val="1"/>
      <w:marLeft w:val="0"/>
      <w:marRight w:val="0"/>
      <w:marTop w:val="0"/>
      <w:marBottom w:val="0"/>
      <w:divBdr>
        <w:top w:val="none" w:sz="0" w:space="0" w:color="auto"/>
        <w:left w:val="none" w:sz="0" w:space="0" w:color="auto"/>
        <w:bottom w:val="none" w:sz="0" w:space="0" w:color="auto"/>
        <w:right w:val="none" w:sz="0" w:space="0" w:color="auto"/>
      </w:divBdr>
    </w:div>
    <w:div w:id="180789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66162-442B-4AF1-9400-304F204AD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2043</Words>
  <Characters>11650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 Megan</dc:creator>
  <cp:keywords/>
  <dc:description/>
  <cp:lastModifiedBy>Armitage, Edward</cp:lastModifiedBy>
  <cp:revision>2</cp:revision>
  <dcterms:created xsi:type="dcterms:W3CDTF">2019-11-13T09:56:00Z</dcterms:created>
  <dcterms:modified xsi:type="dcterms:W3CDTF">2019-11-13T09:56:00Z</dcterms:modified>
</cp:coreProperties>
</file>