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06170" w14:textId="77777777" w:rsidR="00E65FAD" w:rsidRPr="004B3723" w:rsidRDefault="00976E3D" w:rsidP="00A61FE5">
      <w:r>
        <w:rPr>
          <w:noProof/>
        </w:rPr>
        <w:drawing>
          <wp:anchor distT="0" distB="0" distL="114300" distR="114300" simplePos="0" relativeHeight="251657220" behindDoc="1" locked="0" layoutInCell="1" allowOverlap="1" wp14:anchorId="446E0B4B" wp14:editId="4CB4225F">
            <wp:simplePos x="0" y="0"/>
            <wp:positionH relativeFrom="column">
              <wp:posOffset>-923290</wp:posOffset>
            </wp:positionH>
            <wp:positionV relativeFrom="paragraph">
              <wp:posOffset>-1104900</wp:posOffset>
            </wp:positionV>
            <wp:extent cx="7604567" cy="10748248"/>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b Description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567" cy="10748248"/>
                    </a:xfrm>
                    <a:prstGeom prst="rect">
                      <a:avLst/>
                    </a:prstGeom>
                  </pic:spPr>
                </pic:pic>
              </a:graphicData>
            </a:graphic>
            <wp14:sizeRelH relativeFrom="page">
              <wp14:pctWidth>0</wp14:pctWidth>
            </wp14:sizeRelH>
            <wp14:sizeRelV relativeFrom="page">
              <wp14:pctHeight>0</wp14:pctHeight>
            </wp14:sizeRelV>
          </wp:anchor>
        </w:drawing>
      </w:r>
    </w:p>
    <w:p w14:paraId="3696B831" w14:textId="77777777" w:rsidR="00E65FAD" w:rsidRPr="004B3723" w:rsidRDefault="00E65FAD" w:rsidP="00A61FE5"/>
    <w:p w14:paraId="4F24F39C" w14:textId="77777777" w:rsidR="00E65FAD" w:rsidRPr="004B3723" w:rsidRDefault="00E65FAD" w:rsidP="00A61FE5"/>
    <w:p w14:paraId="57A29045" w14:textId="77777777" w:rsidR="00E65FAD" w:rsidRPr="004B3723" w:rsidRDefault="00E65FAD" w:rsidP="00A61FE5"/>
    <w:p w14:paraId="128596CA" w14:textId="77777777" w:rsidR="00E65FAD" w:rsidRPr="004B3723" w:rsidRDefault="00E65FAD" w:rsidP="00A61FE5"/>
    <w:p w14:paraId="29F67031" w14:textId="77777777" w:rsidR="00E65FAD" w:rsidRPr="004B3723" w:rsidRDefault="00E65FAD" w:rsidP="00A61FE5"/>
    <w:p w14:paraId="6E3AD31A" w14:textId="77777777" w:rsidR="00E65FAD" w:rsidRPr="004B3723" w:rsidRDefault="00E65FAD" w:rsidP="00A61FE5"/>
    <w:p w14:paraId="61C17B56" w14:textId="77777777" w:rsidR="00E65FAD" w:rsidRPr="004B3723" w:rsidRDefault="00E65FAD" w:rsidP="00A61FE5"/>
    <w:p w14:paraId="56A58BDA" w14:textId="77777777" w:rsidR="00E65FAD" w:rsidRPr="004B3723" w:rsidRDefault="00E65FAD" w:rsidP="00A61FE5"/>
    <w:p w14:paraId="27F2FC78" w14:textId="77777777" w:rsidR="00E65FAD" w:rsidRPr="004B3723" w:rsidRDefault="00E65FAD" w:rsidP="00A61FE5"/>
    <w:p w14:paraId="2FCC4C01" w14:textId="77777777" w:rsidR="00E65FAD" w:rsidRPr="004B3723" w:rsidRDefault="00E65FAD" w:rsidP="00A61FE5"/>
    <w:p w14:paraId="4B8C95FC" w14:textId="77777777" w:rsidR="00E65FAD" w:rsidRPr="004B3723" w:rsidRDefault="00E65FAD" w:rsidP="00A61FE5"/>
    <w:p w14:paraId="6B62B34B" w14:textId="77777777" w:rsidR="00E65FAD" w:rsidRPr="004B3723" w:rsidRDefault="00E65FAD" w:rsidP="00A61FE5"/>
    <w:p w14:paraId="448540C7" w14:textId="77777777" w:rsidR="00E65FAD" w:rsidRPr="004B3723" w:rsidRDefault="00E65FAD" w:rsidP="00A61FE5"/>
    <w:p w14:paraId="4712E7F0" w14:textId="77777777" w:rsidR="00E65FAD" w:rsidRPr="004B3723" w:rsidRDefault="00E65FAD" w:rsidP="00A61FE5"/>
    <w:p w14:paraId="3B58AD44" w14:textId="77777777" w:rsidR="0098425C" w:rsidRPr="00A61FE5" w:rsidRDefault="00074D6D" w:rsidP="009B621B">
      <w:pPr>
        <w:pStyle w:val="Heading1"/>
        <w:jc w:val="center"/>
        <w:rPr>
          <w:color w:val="FFFFFF" w:themeColor="background1"/>
        </w:rPr>
      </w:pPr>
      <w:bookmarkStart w:id="0" w:name="_Toc529362026"/>
      <w:r>
        <w:rPr>
          <w:color w:val="FFFFFF" w:themeColor="background1"/>
        </w:rPr>
        <w:t>Part-time Officer Guide 20</w:t>
      </w:r>
      <w:r w:rsidR="00ED43EE">
        <w:rPr>
          <w:color w:val="FFFFFF" w:themeColor="background1"/>
        </w:rPr>
        <w:t>21</w:t>
      </w:r>
      <w:r w:rsidR="00F235D4">
        <w:rPr>
          <w:color w:val="FFFFFF" w:themeColor="background1"/>
        </w:rPr>
        <w:t>/</w:t>
      </w:r>
      <w:bookmarkEnd w:id="0"/>
      <w:r>
        <w:rPr>
          <w:color w:val="FFFFFF" w:themeColor="background1"/>
        </w:rPr>
        <w:t>2</w:t>
      </w:r>
      <w:r w:rsidR="00ED43EE">
        <w:rPr>
          <w:color w:val="FFFFFF" w:themeColor="background1"/>
        </w:rPr>
        <w:t>2</w:t>
      </w:r>
    </w:p>
    <w:p w14:paraId="53FBE3B1" w14:textId="77777777" w:rsidR="00976E3D" w:rsidRDefault="00976E3D" w:rsidP="00A61FE5">
      <w:pPr>
        <w:pStyle w:val="Heading1"/>
        <w:sectPr w:rsidR="00976E3D" w:rsidSect="000548A1">
          <w:headerReference w:type="even" r:id="rId9"/>
          <w:headerReference w:type="default" r:id="rId10"/>
          <w:footerReference w:type="even" r:id="rId11"/>
          <w:footerReference w:type="default" r:id="rId12"/>
          <w:headerReference w:type="first" r:id="rId13"/>
          <w:footerReference w:type="first" r:id="rId14"/>
          <w:type w:val="continuous"/>
          <w:pgSz w:w="11900" w:h="16838"/>
          <w:pgMar w:top="1701" w:right="1418" w:bottom="1418" w:left="1418" w:header="0" w:footer="0" w:gutter="0"/>
          <w:cols w:space="720"/>
        </w:sectPr>
      </w:pPr>
    </w:p>
    <w:sdt>
      <w:sdtPr>
        <w:rPr>
          <w:rFonts w:ascii="Azo Sans Lt" w:eastAsia="Arial" w:hAnsi="Azo Sans Lt" w:cs="Arial"/>
          <w:color w:val="auto"/>
          <w:sz w:val="22"/>
          <w:szCs w:val="24"/>
          <w:lang w:val="en-GB" w:eastAsia="en-GB"/>
        </w:rPr>
        <w:id w:val="-1927883096"/>
        <w:docPartObj>
          <w:docPartGallery w:val="Table of Contents"/>
          <w:docPartUnique/>
        </w:docPartObj>
      </w:sdtPr>
      <w:sdtEndPr>
        <w:rPr>
          <w:b/>
          <w:bCs/>
          <w:noProof/>
        </w:rPr>
      </w:sdtEndPr>
      <w:sdtContent>
        <w:p w14:paraId="015ADCEA" w14:textId="77777777" w:rsidR="006C6ED1" w:rsidRDefault="006C6ED1">
          <w:pPr>
            <w:pStyle w:val="TOCHeading"/>
            <w:rPr>
              <w:b/>
              <w:color w:val="auto"/>
            </w:rPr>
          </w:pPr>
          <w:r w:rsidRPr="006C6ED1">
            <w:rPr>
              <w:b/>
              <w:color w:val="auto"/>
            </w:rPr>
            <w:t>Contents</w:t>
          </w:r>
        </w:p>
        <w:p w14:paraId="15D9A7CB" w14:textId="77777777" w:rsidR="006C6ED1" w:rsidRPr="006C6ED1" w:rsidRDefault="006C6ED1" w:rsidP="006C6ED1">
          <w:pPr>
            <w:rPr>
              <w:lang w:val="en-US" w:eastAsia="en-US"/>
            </w:rPr>
          </w:pPr>
        </w:p>
        <w:p w14:paraId="5A06E5B8" w14:textId="49BE7766" w:rsidR="003817A7" w:rsidRDefault="006C6ED1">
          <w:pPr>
            <w:pStyle w:val="TOC1"/>
            <w:tabs>
              <w:tab w:val="right" w:leader="dot" w:pos="9054"/>
            </w:tabs>
            <w:rPr>
              <w:rFonts w:asciiTheme="minorHAnsi" w:eastAsiaTheme="minorEastAsia" w:hAnsiTheme="minorHAnsi" w:cstheme="minorBidi"/>
              <w:noProof/>
              <w:szCs w:val="22"/>
            </w:rPr>
          </w:pPr>
          <w:r>
            <w:rPr>
              <w:b/>
              <w:bCs/>
              <w:noProof/>
            </w:rPr>
            <w:fldChar w:fldCharType="begin"/>
          </w:r>
          <w:r>
            <w:rPr>
              <w:b/>
              <w:bCs/>
              <w:noProof/>
            </w:rPr>
            <w:instrText xml:space="preserve"> TOC \o "1-3" \h \z \u </w:instrText>
          </w:r>
          <w:r>
            <w:rPr>
              <w:b/>
              <w:bCs/>
              <w:noProof/>
            </w:rPr>
            <w:fldChar w:fldCharType="separate"/>
          </w:r>
          <w:hyperlink w:anchor="_Toc529362026" w:history="1">
            <w:r w:rsidR="00074D6D">
              <w:rPr>
                <w:rStyle w:val="Hyperlink"/>
                <w:noProof/>
              </w:rPr>
              <w:t>Part-time Officer Guide 20</w:t>
            </w:r>
            <w:r w:rsidR="00ED43EE">
              <w:rPr>
                <w:rStyle w:val="Hyperlink"/>
                <w:noProof/>
              </w:rPr>
              <w:t>21</w:t>
            </w:r>
            <w:r w:rsidR="00074D6D">
              <w:rPr>
                <w:rStyle w:val="Hyperlink"/>
                <w:noProof/>
              </w:rPr>
              <w:t>/2</w:t>
            </w:r>
            <w:r w:rsidR="00ED43EE">
              <w:rPr>
                <w:rStyle w:val="Hyperlink"/>
                <w:noProof/>
              </w:rPr>
              <w:t>2</w:t>
            </w:r>
            <w:r w:rsidR="003817A7">
              <w:rPr>
                <w:noProof/>
                <w:webHidden/>
              </w:rPr>
              <w:tab/>
            </w:r>
            <w:r w:rsidR="003817A7">
              <w:rPr>
                <w:noProof/>
                <w:webHidden/>
              </w:rPr>
              <w:fldChar w:fldCharType="begin"/>
            </w:r>
            <w:r w:rsidR="003817A7">
              <w:rPr>
                <w:noProof/>
                <w:webHidden/>
              </w:rPr>
              <w:instrText xml:space="preserve"> PAGEREF _Toc529362026 \h </w:instrText>
            </w:r>
            <w:r w:rsidR="003817A7">
              <w:rPr>
                <w:noProof/>
                <w:webHidden/>
              </w:rPr>
            </w:r>
            <w:r w:rsidR="003817A7">
              <w:rPr>
                <w:noProof/>
                <w:webHidden/>
              </w:rPr>
              <w:fldChar w:fldCharType="separate"/>
            </w:r>
            <w:r w:rsidR="00445AE0">
              <w:rPr>
                <w:noProof/>
                <w:webHidden/>
              </w:rPr>
              <w:t>1</w:t>
            </w:r>
            <w:r w:rsidR="003817A7">
              <w:rPr>
                <w:noProof/>
                <w:webHidden/>
              </w:rPr>
              <w:fldChar w:fldCharType="end"/>
            </w:r>
          </w:hyperlink>
        </w:p>
        <w:p w14:paraId="55A7BA6B" w14:textId="50921D2D" w:rsidR="003817A7" w:rsidRDefault="00ED43EE">
          <w:pPr>
            <w:pStyle w:val="TOC1"/>
            <w:tabs>
              <w:tab w:val="right" w:leader="dot" w:pos="9054"/>
            </w:tabs>
            <w:rPr>
              <w:rFonts w:asciiTheme="minorHAnsi" w:eastAsiaTheme="minorEastAsia" w:hAnsiTheme="minorHAnsi" w:cstheme="minorBidi"/>
              <w:noProof/>
              <w:szCs w:val="22"/>
            </w:rPr>
          </w:pPr>
          <w:hyperlink w:anchor="_Toc529362027" w:history="1">
            <w:r w:rsidR="003817A7" w:rsidRPr="0072673D">
              <w:rPr>
                <w:rStyle w:val="Hyperlink"/>
                <w:noProof/>
              </w:rPr>
              <w:t>Welcome</w:t>
            </w:r>
            <w:r w:rsidR="003817A7">
              <w:rPr>
                <w:noProof/>
                <w:webHidden/>
              </w:rPr>
              <w:tab/>
            </w:r>
            <w:r w:rsidR="003817A7">
              <w:rPr>
                <w:noProof/>
                <w:webHidden/>
              </w:rPr>
              <w:fldChar w:fldCharType="begin"/>
            </w:r>
            <w:r w:rsidR="003817A7">
              <w:rPr>
                <w:noProof/>
                <w:webHidden/>
              </w:rPr>
              <w:instrText xml:space="preserve"> PAGEREF _Toc529362027 \h </w:instrText>
            </w:r>
            <w:r w:rsidR="003817A7">
              <w:rPr>
                <w:noProof/>
                <w:webHidden/>
              </w:rPr>
            </w:r>
            <w:r w:rsidR="003817A7">
              <w:rPr>
                <w:noProof/>
                <w:webHidden/>
              </w:rPr>
              <w:fldChar w:fldCharType="separate"/>
            </w:r>
            <w:r w:rsidR="00445AE0">
              <w:rPr>
                <w:noProof/>
                <w:webHidden/>
              </w:rPr>
              <w:t>3</w:t>
            </w:r>
            <w:r w:rsidR="003817A7">
              <w:rPr>
                <w:noProof/>
                <w:webHidden/>
              </w:rPr>
              <w:fldChar w:fldCharType="end"/>
            </w:r>
          </w:hyperlink>
        </w:p>
        <w:p w14:paraId="1EA772B0" w14:textId="1D2F13C5" w:rsidR="003817A7" w:rsidRDefault="00ED43EE">
          <w:pPr>
            <w:pStyle w:val="TOC1"/>
            <w:tabs>
              <w:tab w:val="right" w:leader="dot" w:pos="9054"/>
            </w:tabs>
            <w:rPr>
              <w:rFonts w:asciiTheme="minorHAnsi" w:eastAsiaTheme="minorEastAsia" w:hAnsiTheme="minorHAnsi" w:cstheme="minorBidi"/>
              <w:noProof/>
              <w:szCs w:val="22"/>
            </w:rPr>
          </w:pPr>
          <w:hyperlink w:anchor="_Toc529362030" w:history="1">
            <w:r w:rsidR="003817A7" w:rsidRPr="0072673D">
              <w:rPr>
                <w:rStyle w:val="Hyperlink"/>
                <w:noProof/>
              </w:rPr>
              <w:t>Frequently Asked Questions</w:t>
            </w:r>
            <w:r w:rsidR="003817A7">
              <w:rPr>
                <w:noProof/>
                <w:webHidden/>
              </w:rPr>
              <w:tab/>
            </w:r>
            <w:r w:rsidR="003817A7">
              <w:rPr>
                <w:noProof/>
                <w:webHidden/>
              </w:rPr>
              <w:fldChar w:fldCharType="begin"/>
            </w:r>
            <w:r w:rsidR="003817A7">
              <w:rPr>
                <w:noProof/>
                <w:webHidden/>
              </w:rPr>
              <w:instrText xml:space="preserve"> PAGEREF _Toc529362030 \h </w:instrText>
            </w:r>
            <w:r w:rsidR="003817A7">
              <w:rPr>
                <w:noProof/>
                <w:webHidden/>
              </w:rPr>
            </w:r>
            <w:r w:rsidR="003817A7">
              <w:rPr>
                <w:noProof/>
                <w:webHidden/>
              </w:rPr>
              <w:fldChar w:fldCharType="separate"/>
            </w:r>
            <w:r w:rsidR="00445AE0">
              <w:rPr>
                <w:noProof/>
                <w:webHidden/>
              </w:rPr>
              <w:t>4</w:t>
            </w:r>
            <w:r w:rsidR="003817A7">
              <w:rPr>
                <w:noProof/>
                <w:webHidden/>
              </w:rPr>
              <w:fldChar w:fldCharType="end"/>
            </w:r>
          </w:hyperlink>
        </w:p>
        <w:p w14:paraId="18E79F49" w14:textId="17A9C2B8" w:rsidR="003817A7" w:rsidRDefault="00ED43EE">
          <w:pPr>
            <w:pStyle w:val="TOC2"/>
            <w:tabs>
              <w:tab w:val="right" w:leader="dot" w:pos="9054"/>
            </w:tabs>
            <w:rPr>
              <w:rFonts w:asciiTheme="minorHAnsi" w:eastAsiaTheme="minorEastAsia" w:hAnsiTheme="minorHAnsi" w:cstheme="minorBidi"/>
              <w:noProof/>
              <w:szCs w:val="22"/>
            </w:rPr>
          </w:pPr>
          <w:hyperlink w:anchor="_Toc529362031" w:history="1">
            <w:r w:rsidR="003817A7" w:rsidRPr="0072673D">
              <w:rPr>
                <w:rStyle w:val="Hyperlink"/>
                <w:noProof/>
              </w:rPr>
              <w:t>Contacts and Support</w:t>
            </w:r>
            <w:r w:rsidR="003817A7">
              <w:rPr>
                <w:noProof/>
                <w:webHidden/>
              </w:rPr>
              <w:tab/>
            </w:r>
            <w:r w:rsidR="003817A7">
              <w:rPr>
                <w:noProof/>
                <w:webHidden/>
              </w:rPr>
              <w:fldChar w:fldCharType="begin"/>
            </w:r>
            <w:r w:rsidR="003817A7">
              <w:rPr>
                <w:noProof/>
                <w:webHidden/>
              </w:rPr>
              <w:instrText xml:space="preserve"> PAGEREF _Toc529362031 \h </w:instrText>
            </w:r>
            <w:r w:rsidR="003817A7">
              <w:rPr>
                <w:noProof/>
                <w:webHidden/>
              </w:rPr>
            </w:r>
            <w:r w:rsidR="003817A7">
              <w:rPr>
                <w:noProof/>
                <w:webHidden/>
              </w:rPr>
              <w:fldChar w:fldCharType="separate"/>
            </w:r>
            <w:r w:rsidR="00445AE0">
              <w:rPr>
                <w:noProof/>
                <w:webHidden/>
              </w:rPr>
              <w:t>4</w:t>
            </w:r>
            <w:r w:rsidR="003817A7">
              <w:rPr>
                <w:noProof/>
                <w:webHidden/>
              </w:rPr>
              <w:fldChar w:fldCharType="end"/>
            </w:r>
          </w:hyperlink>
        </w:p>
        <w:p w14:paraId="08D662BA" w14:textId="1D0034AA" w:rsidR="003817A7" w:rsidRDefault="00ED43EE">
          <w:pPr>
            <w:pStyle w:val="TOC2"/>
            <w:tabs>
              <w:tab w:val="right" w:leader="dot" w:pos="9054"/>
            </w:tabs>
            <w:rPr>
              <w:rFonts w:asciiTheme="minorHAnsi" w:eastAsiaTheme="minorEastAsia" w:hAnsiTheme="minorHAnsi" w:cstheme="minorBidi"/>
              <w:noProof/>
              <w:szCs w:val="22"/>
            </w:rPr>
          </w:pPr>
          <w:hyperlink w:anchor="_Toc529362032" w:history="1">
            <w:r w:rsidR="003817A7" w:rsidRPr="0072673D">
              <w:rPr>
                <w:rStyle w:val="Hyperlink"/>
                <w:noProof/>
              </w:rPr>
              <w:t>Students’ Union Staff Structure</w:t>
            </w:r>
            <w:r w:rsidR="003817A7">
              <w:rPr>
                <w:noProof/>
                <w:webHidden/>
              </w:rPr>
              <w:tab/>
            </w:r>
            <w:r w:rsidR="003817A7">
              <w:rPr>
                <w:noProof/>
                <w:webHidden/>
              </w:rPr>
              <w:fldChar w:fldCharType="begin"/>
            </w:r>
            <w:r w:rsidR="003817A7">
              <w:rPr>
                <w:noProof/>
                <w:webHidden/>
              </w:rPr>
              <w:instrText xml:space="preserve"> PAGEREF _Toc529362032 \h </w:instrText>
            </w:r>
            <w:r w:rsidR="003817A7">
              <w:rPr>
                <w:noProof/>
                <w:webHidden/>
              </w:rPr>
            </w:r>
            <w:r w:rsidR="003817A7">
              <w:rPr>
                <w:noProof/>
                <w:webHidden/>
              </w:rPr>
              <w:fldChar w:fldCharType="separate"/>
            </w:r>
            <w:r w:rsidR="00445AE0">
              <w:rPr>
                <w:noProof/>
                <w:webHidden/>
              </w:rPr>
              <w:t>5</w:t>
            </w:r>
            <w:r w:rsidR="003817A7">
              <w:rPr>
                <w:noProof/>
                <w:webHidden/>
              </w:rPr>
              <w:fldChar w:fldCharType="end"/>
            </w:r>
          </w:hyperlink>
        </w:p>
        <w:p w14:paraId="23963DAF" w14:textId="5E900A08" w:rsidR="003817A7" w:rsidRDefault="00ED43EE">
          <w:pPr>
            <w:pStyle w:val="TOC2"/>
            <w:tabs>
              <w:tab w:val="right" w:leader="dot" w:pos="9054"/>
            </w:tabs>
            <w:rPr>
              <w:rFonts w:asciiTheme="minorHAnsi" w:eastAsiaTheme="minorEastAsia" w:hAnsiTheme="minorHAnsi" w:cstheme="minorBidi"/>
              <w:noProof/>
              <w:szCs w:val="22"/>
            </w:rPr>
          </w:pPr>
          <w:hyperlink w:anchor="_Toc529362033" w:history="1">
            <w:r w:rsidR="003817A7" w:rsidRPr="0072673D">
              <w:rPr>
                <w:rStyle w:val="Hyperlink"/>
                <w:noProof/>
              </w:rPr>
              <w:t>National Union of Students (NUS UK)</w:t>
            </w:r>
            <w:r w:rsidR="003817A7">
              <w:rPr>
                <w:noProof/>
                <w:webHidden/>
              </w:rPr>
              <w:tab/>
            </w:r>
            <w:r w:rsidR="003817A7">
              <w:rPr>
                <w:noProof/>
                <w:webHidden/>
              </w:rPr>
              <w:fldChar w:fldCharType="begin"/>
            </w:r>
            <w:r w:rsidR="003817A7">
              <w:rPr>
                <w:noProof/>
                <w:webHidden/>
              </w:rPr>
              <w:instrText xml:space="preserve"> PAGEREF _Toc529362033 \h </w:instrText>
            </w:r>
            <w:r w:rsidR="003817A7">
              <w:rPr>
                <w:noProof/>
                <w:webHidden/>
              </w:rPr>
            </w:r>
            <w:r w:rsidR="003817A7">
              <w:rPr>
                <w:noProof/>
                <w:webHidden/>
              </w:rPr>
              <w:fldChar w:fldCharType="separate"/>
            </w:r>
            <w:r w:rsidR="00445AE0">
              <w:rPr>
                <w:noProof/>
                <w:webHidden/>
              </w:rPr>
              <w:t>5</w:t>
            </w:r>
            <w:r w:rsidR="003817A7">
              <w:rPr>
                <w:noProof/>
                <w:webHidden/>
              </w:rPr>
              <w:fldChar w:fldCharType="end"/>
            </w:r>
          </w:hyperlink>
        </w:p>
        <w:p w14:paraId="55C91A52" w14:textId="120FA0DB" w:rsidR="003817A7" w:rsidRDefault="00ED43EE">
          <w:pPr>
            <w:pStyle w:val="TOC2"/>
            <w:tabs>
              <w:tab w:val="right" w:leader="dot" w:pos="9054"/>
            </w:tabs>
            <w:rPr>
              <w:rFonts w:asciiTheme="minorHAnsi" w:eastAsiaTheme="minorEastAsia" w:hAnsiTheme="minorHAnsi" w:cstheme="minorBidi"/>
              <w:noProof/>
              <w:szCs w:val="22"/>
            </w:rPr>
          </w:pPr>
          <w:hyperlink w:anchor="_Toc529362034" w:history="1">
            <w:r w:rsidR="003817A7" w:rsidRPr="0072673D">
              <w:rPr>
                <w:rStyle w:val="Hyperlink"/>
                <w:noProof/>
              </w:rPr>
              <w:t>Resources</w:t>
            </w:r>
            <w:r w:rsidR="003817A7">
              <w:rPr>
                <w:noProof/>
                <w:webHidden/>
              </w:rPr>
              <w:tab/>
            </w:r>
            <w:r w:rsidR="003817A7">
              <w:rPr>
                <w:noProof/>
                <w:webHidden/>
              </w:rPr>
              <w:fldChar w:fldCharType="begin"/>
            </w:r>
            <w:r w:rsidR="003817A7">
              <w:rPr>
                <w:noProof/>
                <w:webHidden/>
              </w:rPr>
              <w:instrText xml:space="preserve"> PAGEREF _Toc529362034 \h </w:instrText>
            </w:r>
            <w:r w:rsidR="003817A7">
              <w:rPr>
                <w:noProof/>
                <w:webHidden/>
              </w:rPr>
            </w:r>
            <w:r w:rsidR="003817A7">
              <w:rPr>
                <w:noProof/>
                <w:webHidden/>
              </w:rPr>
              <w:fldChar w:fldCharType="separate"/>
            </w:r>
            <w:r w:rsidR="00445AE0">
              <w:rPr>
                <w:noProof/>
                <w:webHidden/>
              </w:rPr>
              <w:t>6</w:t>
            </w:r>
            <w:r w:rsidR="003817A7">
              <w:rPr>
                <w:noProof/>
                <w:webHidden/>
              </w:rPr>
              <w:fldChar w:fldCharType="end"/>
            </w:r>
          </w:hyperlink>
        </w:p>
        <w:p w14:paraId="1F039B06" w14:textId="52C2E710" w:rsidR="003817A7" w:rsidRDefault="00ED43EE">
          <w:pPr>
            <w:pStyle w:val="TOC1"/>
            <w:tabs>
              <w:tab w:val="right" w:leader="dot" w:pos="9054"/>
            </w:tabs>
            <w:rPr>
              <w:rFonts w:asciiTheme="minorHAnsi" w:eastAsiaTheme="minorEastAsia" w:hAnsiTheme="minorHAnsi" w:cstheme="minorBidi"/>
              <w:noProof/>
              <w:szCs w:val="22"/>
            </w:rPr>
          </w:pPr>
          <w:hyperlink w:anchor="_Toc529362035" w:history="1">
            <w:r w:rsidR="003817A7" w:rsidRPr="0072673D">
              <w:rPr>
                <w:rStyle w:val="Hyperlink"/>
                <w:noProof/>
              </w:rPr>
              <w:t>Your Campaigns &amp; Projects</w:t>
            </w:r>
            <w:r w:rsidR="003817A7">
              <w:rPr>
                <w:noProof/>
                <w:webHidden/>
              </w:rPr>
              <w:tab/>
            </w:r>
            <w:r w:rsidR="003817A7">
              <w:rPr>
                <w:noProof/>
                <w:webHidden/>
              </w:rPr>
              <w:fldChar w:fldCharType="begin"/>
            </w:r>
            <w:r w:rsidR="003817A7">
              <w:rPr>
                <w:noProof/>
                <w:webHidden/>
              </w:rPr>
              <w:instrText xml:space="preserve"> PAGEREF _Toc529362035 \h </w:instrText>
            </w:r>
            <w:r w:rsidR="003817A7">
              <w:rPr>
                <w:noProof/>
                <w:webHidden/>
              </w:rPr>
            </w:r>
            <w:r w:rsidR="003817A7">
              <w:rPr>
                <w:noProof/>
                <w:webHidden/>
              </w:rPr>
              <w:fldChar w:fldCharType="separate"/>
            </w:r>
            <w:r w:rsidR="00445AE0">
              <w:rPr>
                <w:noProof/>
                <w:webHidden/>
              </w:rPr>
              <w:t>7</w:t>
            </w:r>
            <w:r w:rsidR="003817A7">
              <w:rPr>
                <w:noProof/>
                <w:webHidden/>
              </w:rPr>
              <w:fldChar w:fldCharType="end"/>
            </w:r>
          </w:hyperlink>
        </w:p>
        <w:p w14:paraId="685F09D9" w14:textId="6CE98B56" w:rsidR="003817A7" w:rsidRDefault="00ED43EE">
          <w:pPr>
            <w:pStyle w:val="TOC2"/>
            <w:tabs>
              <w:tab w:val="right" w:leader="dot" w:pos="9054"/>
            </w:tabs>
            <w:rPr>
              <w:rFonts w:asciiTheme="minorHAnsi" w:eastAsiaTheme="minorEastAsia" w:hAnsiTheme="minorHAnsi" w:cstheme="minorBidi"/>
              <w:noProof/>
              <w:szCs w:val="22"/>
            </w:rPr>
          </w:pPr>
          <w:hyperlink w:anchor="_Toc529362036" w:history="1">
            <w:r w:rsidR="003817A7" w:rsidRPr="0072673D">
              <w:rPr>
                <w:rStyle w:val="Hyperlink"/>
                <w:noProof/>
              </w:rPr>
              <w:t>What is a Campaign?</w:t>
            </w:r>
            <w:r w:rsidR="003817A7">
              <w:rPr>
                <w:noProof/>
                <w:webHidden/>
              </w:rPr>
              <w:tab/>
            </w:r>
            <w:r w:rsidR="003817A7">
              <w:rPr>
                <w:noProof/>
                <w:webHidden/>
              </w:rPr>
              <w:fldChar w:fldCharType="begin"/>
            </w:r>
            <w:r w:rsidR="003817A7">
              <w:rPr>
                <w:noProof/>
                <w:webHidden/>
              </w:rPr>
              <w:instrText xml:space="preserve"> PAGEREF _Toc529362036 \h </w:instrText>
            </w:r>
            <w:r w:rsidR="003817A7">
              <w:rPr>
                <w:noProof/>
                <w:webHidden/>
              </w:rPr>
            </w:r>
            <w:r w:rsidR="003817A7">
              <w:rPr>
                <w:noProof/>
                <w:webHidden/>
              </w:rPr>
              <w:fldChar w:fldCharType="separate"/>
            </w:r>
            <w:r w:rsidR="00445AE0">
              <w:rPr>
                <w:noProof/>
                <w:webHidden/>
              </w:rPr>
              <w:t>7</w:t>
            </w:r>
            <w:r w:rsidR="003817A7">
              <w:rPr>
                <w:noProof/>
                <w:webHidden/>
              </w:rPr>
              <w:fldChar w:fldCharType="end"/>
            </w:r>
          </w:hyperlink>
        </w:p>
        <w:p w14:paraId="2109AD6A" w14:textId="6C7CE075" w:rsidR="003817A7" w:rsidRDefault="00ED43EE">
          <w:pPr>
            <w:pStyle w:val="TOC1"/>
            <w:tabs>
              <w:tab w:val="right" w:leader="dot" w:pos="9054"/>
            </w:tabs>
            <w:rPr>
              <w:rFonts w:asciiTheme="minorHAnsi" w:eastAsiaTheme="minorEastAsia" w:hAnsiTheme="minorHAnsi" w:cstheme="minorBidi"/>
              <w:noProof/>
              <w:szCs w:val="22"/>
            </w:rPr>
          </w:pPr>
          <w:hyperlink w:anchor="_Toc529362041" w:history="1">
            <w:r w:rsidR="003817A7" w:rsidRPr="0072673D">
              <w:rPr>
                <w:rStyle w:val="Hyperlink"/>
                <w:noProof/>
              </w:rPr>
              <w:t>Communications</w:t>
            </w:r>
            <w:r w:rsidR="003817A7">
              <w:rPr>
                <w:noProof/>
                <w:webHidden/>
              </w:rPr>
              <w:tab/>
            </w:r>
            <w:r w:rsidR="003817A7">
              <w:rPr>
                <w:noProof/>
                <w:webHidden/>
              </w:rPr>
              <w:fldChar w:fldCharType="begin"/>
            </w:r>
            <w:r w:rsidR="003817A7">
              <w:rPr>
                <w:noProof/>
                <w:webHidden/>
              </w:rPr>
              <w:instrText xml:space="preserve"> PAGEREF _Toc529362041 \h </w:instrText>
            </w:r>
            <w:r w:rsidR="003817A7">
              <w:rPr>
                <w:noProof/>
                <w:webHidden/>
              </w:rPr>
            </w:r>
            <w:r w:rsidR="003817A7">
              <w:rPr>
                <w:noProof/>
                <w:webHidden/>
              </w:rPr>
              <w:fldChar w:fldCharType="separate"/>
            </w:r>
            <w:r w:rsidR="00445AE0">
              <w:rPr>
                <w:noProof/>
                <w:webHidden/>
              </w:rPr>
              <w:t>8</w:t>
            </w:r>
            <w:r w:rsidR="003817A7">
              <w:rPr>
                <w:noProof/>
                <w:webHidden/>
              </w:rPr>
              <w:fldChar w:fldCharType="end"/>
            </w:r>
          </w:hyperlink>
        </w:p>
        <w:p w14:paraId="0B4E7E59" w14:textId="780FD0A5" w:rsidR="003817A7" w:rsidRDefault="00ED43EE">
          <w:pPr>
            <w:pStyle w:val="TOC2"/>
            <w:tabs>
              <w:tab w:val="right" w:leader="dot" w:pos="9054"/>
            </w:tabs>
            <w:rPr>
              <w:rFonts w:asciiTheme="minorHAnsi" w:eastAsiaTheme="minorEastAsia" w:hAnsiTheme="minorHAnsi" w:cstheme="minorBidi"/>
              <w:noProof/>
              <w:szCs w:val="22"/>
            </w:rPr>
          </w:pPr>
          <w:hyperlink w:anchor="_Toc529362042" w:history="1">
            <w:r w:rsidR="003817A7" w:rsidRPr="0072673D">
              <w:rPr>
                <w:rStyle w:val="Hyperlink"/>
                <w:noProof/>
                <w:lang w:eastAsia="en-US"/>
              </w:rPr>
              <w:t>Social Media</w:t>
            </w:r>
            <w:r w:rsidR="003817A7">
              <w:rPr>
                <w:noProof/>
                <w:webHidden/>
              </w:rPr>
              <w:tab/>
            </w:r>
            <w:r w:rsidR="003817A7">
              <w:rPr>
                <w:noProof/>
                <w:webHidden/>
              </w:rPr>
              <w:fldChar w:fldCharType="begin"/>
            </w:r>
            <w:r w:rsidR="003817A7">
              <w:rPr>
                <w:noProof/>
                <w:webHidden/>
              </w:rPr>
              <w:instrText xml:space="preserve"> PAGEREF _Toc529362042 \h </w:instrText>
            </w:r>
            <w:r w:rsidR="003817A7">
              <w:rPr>
                <w:noProof/>
                <w:webHidden/>
              </w:rPr>
            </w:r>
            <w:r w:rsidR="003817A7">
              <w:rPr>
                <w:noProof/>
                <w:webHidden/>
              </w:rPr>
              <w:fldChar w:fldCharType="separate"/>
            </w:r>
            <w:r w:rsidR="00445AE0">
              <w:rPr>
                <w:noProof/>
                <w:webHidden/>
              </w:rPr>
              <w:t>8</w:t>
            </w:r>
            <w:r w:rsidR="003817A7">
              <w:rPr>
                <w:noProof/>
                <w:webHidden/>
              </w:rPr>
              <w:fldChar w:fldCharType="end"/>
            </w:r>
          </w:hyperlink>
        </w:p>
        <w:p w14:paraId="5D51D0B5" w14:textId="318B68B5" w:rsidR="003817A7" w:rsidRDefault="00ED43EE">
          <w:pPr>
            <w:pStyle w:val="TOC2"/>
            <w:tabs>
              <w:tab w:val="right" w:leader="dot" w:pos="9054"/>
            </w:tabs>
            <w:rPr>
              <w:rFonts w:asciiTheme="minorHAnsi" w:eastAsiaTheme="minorEastAsia" w:hAnsiTheme="minorHAnsi" w:cstheme="minorBidi"/>
              <w:noProof/>
              <w:szCs w:val="22"/>
            </w:rPr>
          </w:pPr>
          <w:hyperlink w:anchor="_Toc529362043" w:history="1">
            <w:r w:rsidR="003817A7" w:rsidRPr="0072673D">
              <w:rPr>
                <w:rStyle w:val="Hyperlink"/>
                <w:noProof/>
              </w:rPr>
              <w:t>Blogging and Articles</w:t>
            </w:r>
            <w:r w:rsidR="003817A7">
              <w:rPr>
                <w:noProof/>
                <w:webHidden/>
              </w:rPr>
              <w:tab/>
            </w:r>
            <w:r w:rsidR="003817A7">
              <w:rPr>
                <w:noProof/>
                <w:webHidden/>
              </w:rPr>
              <w:fldChar w:fldCharType="begin"/>
            </w:r>
            <w:r w:rsidR="003817A7">
              <w:rPr>
                <w:noProof/>
                <w:webHidden/>
              </w:rPr>
              <w:instrText xml:space="preserve"> PAGEREF _Toc529362043 \h </w:instrText>
            </w:r>
            <w:r w:rsidR="003817A7">
              <w:rPr>
                <w:noProof/>
                <w:webHidden/>
              </w:rPr>
            </w:r>
            <w:r w:rsidR="003817A7">
              <w:rPr>
                <w:noProof/>
                <w:webHidden/>
              </w:rPr>
              <w:fldChar w:fldCharType="separate"/>
            </w:r>
            <w:r w:rsidR="00445AE0">
              <w:rPr>
                <w:noProof/>
                <w:webHidden/>
              </w:rPr>
              <w:t>8</w:t>
            </w:r>
            <w:r w:rsidR="003817A7">
              <w:rPr>
                <w:noProof/>
                <w:webHidden/>
              </w:rPr>
              <w:fldChar w:fldCharType="end"/>
            </w:r>
          </w:hyperlink>
        </w:p>
        <w:p w14:paraId="26C08852" w14:textId="4D388B4D" w:rsidR="003817A7" w:rsidRDefault="00ED43EE">
          <w:pPr>
            <w:pStyle w:val="TOC2"/>
            <w:tabs>
              <w:tab w:val="right" w:leader="dot" w:pos="9054"/>
            </w:tabs>
            <w:rPr>
              <w:rFonts w:asciiTheme="minorHAnsi" w:eastAsiaTheme="minorEastAsia" w:hAnsiTheme="minorHAnsi" w:cstheme="minorBidi"/>
              <w:noProof/>
              <w:szCs w:val="22"/>
            </w:rPr>
          </w:pPr>
          <w:hyperlink w:anchor="_Toc529362044" w:history="1">
            <w:r w:rsidR="003817A7" w:rsidRPr="0072673D">
              <w:rPr>
                <w:rStyle w:val="Hyperlink"/>
                <w:noProof/>
              </w:rPr>
              <w:t>Email Account</w:t>
            </w:r>
            <w:r w:rsidR="003817A7">
              <w:rPr>
                <w:noProof/>
                <w:webHidden/>
              </w:rPr>
              <w:tab/>
            </w:r>
            <w:r w:rsidR="003817A7">
              <w:rPr>
                <w:noProof/>
                <w:webHidden/>
              </w:rPr>
              <w:fldChar w:fldCharType="begin"/>
            </w:r>
            <w:r w:rsidR="003817A7">
              <w:rPr>
                <w:noProof/>
                <w:webHidden/>
              </w:rPr>
              <w:instrText xml:space="preserve"> PAGEREF _Toc529362044 \h </w:instrText>
            </w:r>
            <w:r w:rsidR="003817A7">
              <w:rPr>
                <w:noProof/>
                <w:webHidden/>
              </w:rPr>
            </w:r>
            <w:r w:rsidR="003817A7">
              <w:rPr>
                <w:noProof/>
                <w:webHidden/>
              </w:rPr>
              <w:fldChar w:fldCharType="separate"/>
            </w:r>
            <w:r w:rsidR="00445AE0">
              <w:rPr>
                <w:noProof/>
                <w:webHidden/>
              </w:rPr>
              <w:t>8</w:t>
            </w:r>
            <w:r w:rsidR="003817A7">
              <w:rPr>
                <w:noProof/>
                <w:webHidden/>
              </w:rPr>
              <w:fldChar w:fldCharType="end"/>
            </w:r>
          </w:hyperlink>
        </w:p>
        <w:p w14:paraId="433A8017" w14:textId="28C65FD4" w:rsidR="003817A7" w:rsidRDefault="00ED43EE">
          <w:pPr>
            <w:pStyle w:val="TOC1"/>
            <w:tabs>
              <w:tab w:val="right" w:leader="dot" w:pos="9054"/>
            </w:tabs>
            <w:rPr>
              <w:rFonts w:asciiTheme="minorHAnsi" w:eastAsiaTheme="minorEastAsia" w:hAnsiTheme="minorHAnsi" w:cstheme="minorBidi"/>
              <w:noProof/>
              <w:szCs w:val="22"/>
            </w:rPr>
          </w:pPr>
          <w:hyperlink w:anchor="_Toc529362045" w:history="1">
            <w:r w:rsidR="003817A7" w:rsidRPr="0072673D">
              <w:rPr>
                <w:rStyle w:val="Hyperlink"/>
                <w:noProof/>
              </w:rPr>
              <w:t>Finances</w:t>
            </w:r>
            <w:r w:rsidR="003817A7">
              <w:rPr>
                <w:noProof/>
                <w:webHidden/>
              </w:rPr>
              <w:tab/>
            </w:r>
            <w:r w:rsidR="003817A7">
              <w:rPr>
                <w:noProof/>
                <w:webHidden/>
              </w:rPr>
              <w:fldChar w:fldCharType="begin"/>
            </w:r>
            <w:r w:rsidR="003817A7">
              <w:rPr>
                <w:noProof/>
                <w:webHidden/>
              </w:rPr>
              <w:instrText xml:space="preserve"> PAGEREF _Toc529362045 \h </w:instrText>
            </w:r>
            <w:r w:rsidR="003817A7">
              <w:rPr>
                <w:noProof/>
                <w:webHidden/>
              </w:rPr>
            </w:r>
            <w:r w:rsidR="003817A7">
              <w:rPr>
                <w:noProof/>
                <w:webHidden/>
              </w:rPr>
              <w:fldChar w:fldCharType="separate"/>
            </w:r>
            <w:r w:rsidR="00445AE0">
              <w:rPr>
                <w:noProof/>
                <w:webHidden/>
              </w:rPr>
              <w:t>9</w:t>
            </w:r>
            <w:r w:rsidR="003817A7">
              <w:rPr>
                <w:noProof/>
                <w:webHidden/>
              </w:rPr>
              <w:fldChar w:fldCharType="end"/>
            </w:r>
          </w:hyperlink>
        </w:p>
        <w:p w14:paraId="3650C514" w14:textId="701CDE5C" w:rsidR="003817A7" w:rsidRDefault="00ED43EE">
          <w:pPr>
            <w:pStyle w:val="TOC2"/>
            <w:tabs>
              <w:tab w:val="right" w:leader="dot" w:pos="9054"/>
            </w:tabs>
            <w:rPr>
              <w:rFonts w:asciiTheme="minorHAnsi" w:eastAsiaTheme="minorEastAsia" w:hAnsiTheme="minorHAnsi" w:cstheme="minorBidi"/>
              <w:noProof/>
              <w:szCs w:val="22"/>
            </w:rPr>
          </w:pPr>
          <w:hyperlink w:anchor="_Toc529362046" w:history="1">
            <w:r w:rsidR="003817A7" w:rsidRPr="0072673D">
              <w:rPr>
                <w:rStyle w:val="Hyperlink"/>
                <w:noProof/>
              </w:rPr>
              <w:t>What can I spend money on?</w:t>
            </w:r>
            <w:r w:rsidR="003817A7">
              <w:rPr>
                <w:noProof/>
                <w:webHidden/>
              </w:rPr>
              <w:tab/>
            </w:r>
            <w:r w:rsidR="003817A7">
              <w:rPr>
                <w:noProof/>
                <w:webHidden/>
              </w:rPr>
              <w:fldChar w:fldCharType="begin"/>
            </w:r>
            <w:r w:rsidR="003817A7">
              <w:rPr>
                <w:noProof/>
                <w:webHidden/>
              </w:rPr>
              <w:instrText xml:space="preserve"> PAGEREF _Toc529362046 \h </w:instrText>
            </w:r>
            <w:r w:rsidR="003817A7">
              <w:rPr>
                <w:noProof/>
                <w:webHidden/>
              </w:rPr>
            </w:r>
            <w:r w:rsidR="003817A7">
              <w:rPr>
                <w:noProof/>
                <w:webHidden/>
              </w:rPr>
              <w:fldChar w:fldCharType="separate"/>
            </w:r>
            <w:r w:rsidR="00445AE0">
              <w:rPr>
                <w:noProof/>
                <w:webHidden/>
              </w:rPr>
              <w:t>9</w:t>
            </w:r>
            <w:r w:rsidR="003817A7">
              <w:rPr>
                <w:noProof/>
                <w:webHidden/>
              </w:rPr>
              <w:fldChar w:fldCharType="end"/>
            </w:r>
          </w:hyperlink>
        </w:p>
        <w:p w14:paraId="53A5581F" w14:textId="665FFDA2" w:rsidR="003817A7" w:rsidRDefault="00ED43EE">
          <w:pPr>
            <w:pStyle w:val="TOC2"/>
            <w:tabs>
              <w:tab w:val="right" w:leader="dot" w:pos="9054"/>
            </w:tabs>
            <w:rPr>
              <w:rFonts w:asciiTheme="minorHAnsi" w:eastAsiaTheme="minorEastAsia" w:hAnsiTheme="minorHAnsi" w:cstheme="minorBidi"/>
              <w:noProof/>
              <w:szCs w:val="22"/>
            </w:rPr>
          </w:pPr>
          <w:hyperlink w:anchor="_Toc529362047" w:history="1">
            <w:r w:rsidR="003817A7" w:rsidRPr="0072673D">
              <w:rPr>
                <w:rStyle w:val="Hyperlink"/>
                <w:noProof/>
              </w:rPr>
              <w:t>What can I not spend money on?</w:t>
            </w:r>
            <w:r w:rsidR="003817A7">
              <w:rPr>
                <w:noProof/>
                <w:webHidden/>
              </w:rPr>
              <w:tab/>
            </w:r>
            <w:r w:rsidR="003817A7">
              <w:rPr>
                <w:noProof/>
                <w:webHidden/>
              </w:rPr>
              <w:fldChar w:fldCharType="begin"/>
            </w:r>
            <w:r w:rsidR="003817A7">
              <w:rPr>
                <w:noProof/>
                <w:webHidden/>
              </w:rPr>
              <w:instrText xml:space="preserve"> PAGEREF _Toc529362047 \h </w:instrText>
            </w:r>
            <w:r w:rsidR="003817A7">
              <w:rPr>
                <w:noProof/>
                <w:webHidden/>
              </w:rPr>
            </w:r>
            <w:r w:rsidR="003817A7">
              <w:rPr>
                <w:noProof/>
                <w:webHidden/>
              </w:rPr>
              <w:fldChar w:fldCharType="separate"/>
            </w:r>
            <w:r w:rsidR="00445AE0">
              <w:rPr>
                <w:noProof/>
                <w:webHidden/>
              </w:rPr>
              <w:t>9</w:t>
            </w:r>
            <w:r w:rsidR="003817A7">
              <w:rPr>
                <w:noProof/>
                <w:webHidden/>
              </w:rPr>
              <w:fldChar w:fldCharType="end"/>
            </w:r>
          </w:hyperlink>
        </w:p>
        <w:p w14:paraId="09327E86" w14:textId="7CAA3B8C" w:rsidR="003817A7" w:rsidRDefault="00ED43EE">
          <w:pPr>
            <w:pStyle w:val="TOC2"/>
            <w:tabs>
              <w:tab w:val="right" w:leader="dot" w:pos="9054"/>
            </w:tabs>
            <w:rPr>
              <w:rFonts w:asciiTheme="minorHAnsi" w:eastAsiaTheme="minorEastAsia" w:hAnsiTheme="minorHAnsi" w:cstheme="minorBidi"/>
              <w:noProof/>
              <w:szCs w:val="22"/>
            </w:rPr>
          </w:pPr>
          <w:hyperlink w:anchor="_Toc529362048" w:history="1">
            <w:r w:rsidR="003817A7" w:rsidRPr="0072673D">
              <w:rPr>
                <w:rStyle w:val="Hyperlink"/>
                <w:noProof/>
              </w:rPr>
              <w:t>How do I access and spend money?</w:t>
            </w:r>
            <w:r w:rsidR="003817A7">
              <w:rPr>
                <w:noProof/>
                <w:webHidden/>
              </w:rPr>
              <w:tab/>
            </w:r>
            <w:r w:rsidR="003817A7">
              <w:rPr>
                <w:noProof/>
                <w:webHidden/>
              </w:rPr>
              <w:fldChar w:fldCharType="begin"/>
            </w:r>
            <w:r w:rsidR="003817A7">
              <w:rPr>
                <w:noProof/>
                <w:webHidden/>
              </w:rPr>
              <w:instrText xml:space="preserve"> PAGEREF _Toc529362048 \h </w:instrText>
            </w:r>
            <w:r w:rsidR="003817A7">
              <w:rPr>
                <w:noProof/>
                <w:webHidden/>
              </w:rPr>
            </w:r>
            <w:r w:rsidR="003817A7">
              <w:rPr>
                <w:noProof/>
                <w:webHidden/>
              </w:rPr>
              <w:fldChar w:fldCharType="separate"/>
            </w:r>
            <w:r w:rsidR="00445AE0">
              <w:rPr>
                <w:noProof/>
                <w:webHidden/>
              </w:rPr>
              <w:t>10</w:t>
            </w:r>
            <w:r w:rsidR="003817A7">
              <w:rPr>
                <w:noProof/>
                <w:webHidden/>
              </w:rPr>
              <w:fldChar w:fldCharType="end"/>
            </w:r>
          </w:hyperlink>
        </w:p>
        <w:p w14:paraId="712C8550" w14:textId="14C4264A" w:rsidR="003817A7" w:rsidRDefault="00ED43EE">
          <w:pPr>
            <w:pStyle w:val="TOC2"/>
            <w:tabs>
              <w:tab w:val="right" w:leader="dot" w:pos="9054"/>
            </w:tabs>
            <w:rPr>
              <w:rFonts w:asciiTheme="minorHAnsi" w:eastAsiaTheme="minorEastAsia" w:hAnsiTheme="minorHAnsi" w:cstheme="minorBidi"/>
              <w:noProof/>
              <w:szCs w:val="22"/>
            </w:rPr>
          </w:pPr>
          <w:hyperlink w:anchor="_Toc529362049" w:history="1">
            <w:r w:rsidR="003817A7" w:rsidRPr="0072673D">
              <w:rPr>
                <w:rStyle w:val="Hyperlink"/>
                <w:noProof/>
              </w:rPr>
              <w:t>Timeframe</w:t>
            </w:r>
            <w:r w:rsidR="003817A7">
              <w:rPr>
                <w:noProof/>
                <w:webHidden/>
              </w:rPr>
              <w:tab/>
            </w:r>
            <w:r w:rsidR="003817A7">
              <w:rPr>
                <w:noProof/>
                <w:webHidden/>
              </w:rPr>
              <w:fldChar w:fldCharType="begin"/>
            </w:r>
            <w:r w:rsidR="003817A7">
              <w:rPr>
                <w:noProof/>
                <w:webHidden/>
              </w:rPr>
              <w:instrText xml:space="preserve"> PAGEREF _Toc529362049 \h </w:instrText>
            </w:r>
            <w:r w:rsidR="003817A7">
              <w:rPr>
                <w:noProof/>
                <w:webHidden/>
              </w:rPr>
            </w:r>
            <w:r w:rsidR="003817A7">
              <w:rPr>
                <w:noProof/>
                <w:webHidden/>
              </w:rPr>
              <w:fldChar w:fldCharType="separate"/>
            </w:r>
            <w:r w:rsidR="00445AE0">
              <w:rPr>
                <w:noProof/>
                <w:webHidden/>
              </w:rPr>
              <w:t>10</w:t>
            </w:r>
            <w:r w:rsidR="003817A7">
              <w:rPr>
                <w:noProof/>
                <w:webHidden/>
              </w:rPr>
              <w:fldChar w:fldCharType="end"/>
            </w:r>
          </w:hyperlink>
        </w:p>
        <w:p w14:paraId="54033576" w14:textId="765FC9D6" w:rsidR="003817A7" w:rsidRDefault="00ED43EE">
          <w:pPr>
            <w:pStyle w:val="TOC2"/>
            <w:tabs>
              <w:tab w:val="right" w:leader="dot" w:pos="9054"/>
            </w:tabs>
            <w:rPr>
              <w:rFonts w:asciiTheme="minorHAnsi" w:eastAsiaTheme="minorEastAsia" w:hAnsiTheme="minorHAnsi" w:cstheme="minorBidi"/>
              <w:noProof/>
              <w:szCs w:val="22"/>
            </w:rPr>
          </w:pPr>
          <w:hyperlink w:anchor="_Toc529362050" w:history="1">
            <w:r w:rsidR="003817A7" w:rsidRPr="0072673D">
              <w:rPr>
                <w:rStyle w:val="Hyperlink"/>
                <w:noProof/>
              </w:rPr>
              <w:t>Expenses</w:t>
            </w:r>
            <w:r w:rsidR="003817A7">
              <w:rPr>
                <w:noProof/>
                <w:webHidden/>
              </w:rPr>
              <w:tab/>
            </w:r>
            <w:r w:rsidR="003817A7">
              <w:rPr>
                <w:noProof/>
                <w:webHidden/>
              </w:rPr>
              <w:fldChar w:fldCharType="begin"/>
            </w:r>
            <w:r w:rsidR="003817A7">
              <w:rPr>
                <w:noProof/>
                <w:webHidden/>
              </w:rPr>
              <w:instrText xml:space="preserve"> PAGEREF _Toc529362050 \h </w:instrText>
            </w:r>
            <w:r w:rsidR="003817A7">
              <w:rPr>
                <w:noProof/>
                <w:webHidden/>
              </w:rPr>
            </w:r>
            <w:r w:rsidR="003817A7">
              <w:rPr>
                <w:noProof/>
                <w:webHidden/>
              </w:rPr>
              <w:fldChar w:fldCharType="separate"/>
            </w:r>
            <w:r w:rsidR="00445AE0">
              <w:rPr>
                <w:noProof/>
                <w:webHidden/>
              </w:rPr>
              <w:t>10</w:t>
            </w:r>
            <w:r w:rsidR="003817A7">
              <w:rPr>
                <w:noProof/>
                <w:webHidden/>
              </w:rPr>
              <w:fldChar w:fldCharType="end"/>
            </w:r>
          </w:hyperlink>
        </w:p>
        <w:p w14:paraId="1A26E32F" w14:textId="49150614" w:rsidR="003817A7" w:rsidRDefault="00ED43EE">
          <w:pPr>
            <w:pStyle w:val="TOC1"/>
            <w:tabs>
              <w:tab w:val="right" w:leader="dot" w:pos="9054"/>
            </w:tabs>
            <w:rPr>
              <w:rFonts w:asciiTheme="minorHAnsi" w:eastAsiaTheme="minorEastAsia" w:hAnsiTheme="minorHAnsi" w:cstheme="minorBidi"/>
              <w:noProof/>
              <w:szCs w:val="22"/>
            </w:rPr>
          </w:pPr>
          <w:hyperlink w:anchor="_Toc529362051" w:history="1">
            <w:r w:rsidR="003817A7" w:rsidRPr="0072673D">
              <w:rPr>
                <w:rStyle w:val="Hyperlink"/>
                <w:noProof/>
              </w:rPr>
              <w:t>Events</w:t>
            </w:r>
            <w:r w:rsidR="003817A7">
              <w:rPr>
                <w:noProof/>
                <w:webHidden/>
              </w:rPr>
              <w:tab/>
            </w:r>
            <w:r w:rsidR="003817A7">
              <w:rPr>
                <w:noProof/>
                <w:webHidden/>
              </w:rPr>
              <w:fldChar w:fldCharType="begin"/>
            </w:r>
            <w:r w:rsidR="003817A7">
              <w:rPr>
                <w:noProof/>
                <w:webHidden/>
              </w:rPr>
              <w:instrText xml:space="preserve"> PAGEREF _Toc529362051 \h </w:instrText>
            </w:r>
            <w:r w:rsidR="003817A7">
              <w:rPr>
                <w:noProof/>
                <w:webHidden/>
              </w:rPr>
            </w:r>
            <w:r w:rsidR="003817A7">
              <w:rPr>
                <w:noProof/>
                <w:webHidden/>
              </w:rPr>
              <w:fldChar w:fldCharType="separate"/>
            </w:r>
            <w:r w:rsidR="00445AE0">
              <w:rPr>
                <w:noProof/>
                <w:webHidden/>
              </w:rPr>
              <w:t>11</w:t>
            </w:r>
            <w:r w:rsidR="003817A7">
              <w:rPr>
                <w:noProof/>
                <w:webHidden/>
              </w:rPr>
              <w:fldChar w:fldCharType="end"/>
            </w:r>
          </w:hyperlink>
        </w:p>
        <w:p w14:paraId="60E64A74" w14:textId="2CFAF155" w:rsidR="003817A7" w:rsidRDefault="00ED43EE">
          <w:pPr>
            <w:pStyle w:val="TOC2"/>
            <w:tabs>
              <w:tab w:val="right" w:leader="dot" w:pos="9054"/>
            </w:tabs>
            <w:rPr>
              <w:rFonts w:asciiTheme="minorHAnsi" w:eastAsiaTheme="minorEastAsia" w:hAnsiTheme="minorHAnsi" w:cstheme="minorBidi"/>
              <w:noProof/>
              <w:szCs w:val="22"/>
            </w:rPr>
          </w:pPr>
          <w:hyperlink w:anchor="_Toc529362052" w:history="1">
            <w:r w:rsidR="003817A7" w:rsidRPr="0072673D">
              <w:rPr>
                <w:rStyle w:val="Hyperlink"/>
                <w:noProof/>
              </w:rPr>
              <w:t>External Speaker Requests</w:t>
            </w:r>
            <w:r w:rsidR="003817A7">
              <w:rPr>
                <w:noProof/>
                <w:webHidden/>
              </w:rPr>
              <w:tab/>
            </w:r>
            <w:r w:rsidR="003817A7">
              <w:rPr>
                <w:noProof/>
                <w:webHidden/>
              </w:rPr>
              <w:fldChar w:fldCharType="begin"/>
            </w:r>
            <w:r w:rsidR="003817A7">
              <w:rPr>
                <w:noProof/>
                <w:webHidden/>
              </w:rPr>
              <w:instrText xml:space="preserve"> PAGEREF _Toc529362052 \h </w:instrText>
            </w:r>
            <w:r w:rsidR="003817A7">
              <w:rPr>
                <w:noProof/>
                <w:webHidden/>
              </w:rPr>
            </w:r>
            <w:r w:rsidR="003817A7">
              <w:rPr>
                <w:noProof/>
                <w:webHidden/>
              </w:rPr>
              <w:fldChar w:fldCharType="separate"/>
            </w:r>
            <w:r w:rsidR="00445AE0">
              <w:rPr>
                <w:noProof/>
                <w:webHidden/>
              </w:rPr>
              <w:t>11</w:t>
            </w:r>
            <w:r w:rsidR="003817A7">
              <w:rPr>
                <w:noProof/>
                <w:webHidden/>
              </w:rPr>
              <w:fldChar w:fldCharType="end"/>
            </w:r>
          </w:hyperlink>
        </w:p>
        <w:p w14:paraId="7DC32FCF" w14:textId="224A8B6D" w:rsidR="003817A7" w:rsidRDefault="00ED43EE">
          <w:pPr>
            <w:pStyle w:val="TOC2"/>
            <w:tabs>
              <w:tab w:val="right" w:leader="dot" w:pos="9054"/>
            </w:tabs>
            <w:rPr>
              <w:rFonts w:asciiTheme="minorHAnsi" w:eastAsiaTheme="minorEastAsia" w:hAnsiTheme="minorHAnsi" w:cstheme="minorBidi"/>
              <w:noProof/>
              <w:szCs w:val="22"/>
            </w:rPr>
          </w:pPr>
          <w:hyperlink w:anchor="_Toc529362053" w:history="1">
            <w:r w:rsidR="003817A7" w:rsidRPr="0072673D">
              <w:rPr>
                <w:rStyle w:val="Hyperlink"/>
                <w:noProof/>
              </w:rPr>
              <w:t>Selling event tickets (free or charged)</w:t>
            </w:r>
            <w:r w:rsidR="003817A7">
              <w:rPr>
                <w:noProof/>
                <w:webHidden/>
              </w:rPr>
              <w:tab/>
            </w:r>
            <w:r w:rsidR="003817A7">
              <w:rPr>
                <w:noProof/>
                <w:webHidden/>
              </w:rPr>
              <w:fldChar w:fldCharType="begin"/>
            </w:r>
            <w:r w:rsidR="003817A7">
              <w:rPr>
                <w:noProof/>
                <w:webHidden/>
              </w:rPr>
              <w:instrText xml:space="preserve"> PAGEREF _Toc529362053 \h </w:instrText>
            </w:r>
            <w:r w:rsidR="003817A7">
              <w:rPr>
                <w:noProof/>
                <w:webHidden/>
              </w:rPr>
            </w:r>
            <w:r w:rsidR="003817A7">
              <w:rPr>
                <w:noProof/>
                <w:webHidden/>
              </w:rPr>
              <w:fldChar w:fldCharType="separate"/>
            </w:r>
            <w:r w:rsidR="00445AE0">
              <w:rPr>
                <w:noProof/>
                <w:webHidden/>
              </w:rPr>
              <w:t>11</w:t>
            </w:r>
            <w:r w:rsidR="003817A7">
              <w:rPr>
                <w:noProof/>
                <w:webHidden/>
              </w:rPr>
              <w:fldChar w:fldCharType="end"/>
            </w:r>
          </w:hyperlink>
        </w:p>
        <w:p w14:paraId="440E1913" w14:textId="6F402540" w:rsidR="003817A7" w:rsidRDefault="00ED43EE">
          <w:pPr>
            <w:pStyle w:val="TOC1"/>
            <w:tabs>
              <w:tab w:val="right" w:leader="dot" w:pos="9054"/>
            </w:tabs>
            <w:rPr>
              <w:rFonts w:asciiTheme="minorHAnsi" w:eastAsiaTheme="minorEastAsia" w:hAnsiTheme="minorHAnsi" w:cstheme="minorBidi"/>
              <w:noProof/>
              <w:szCs w:val="22"/>
            </w:rPr>
          </w:pPr>
          <w:hyperlink w:anchor="_Toc529362054" w:history="1">
            <w:r w:rsidR="003817A7" w:rsidRPr="0072673D">
              <w:rPr>
                <w:rStyle w:val="Hyperlink"/>
                <w:noProof/>
              </w:rPr>
              <w:t>Conferences</w:t>
            </w:r>
            <w:r w:rsidR="003817A7">
              <w:rPr>
                <w:noProof/>
                <w:webHidden/>
              </w:rPr>
              <w:tab/>
            </w:r>
            <w:r w:rsidR="003817A7">
              <w:rPr>
                <w:noProof/>
                <w:webHidden/>
              </w:rPr>
              <w:fldChar w:fldCharType="begin"/>
            </w:r>
            <w:r w:rsidR="003817A7">
              <w:rPr>
                <w:noProof/>
                <w:webHidden/>
              </w:rPr>
              <w:instrText xml:space="preserve"> PAGEREF _Toc529362054 \h </w:instrText>
            </w:r>
            <w:r w:rsidR="003817A7">
              <w:rPr>
                <w:noProof/>
                <w:webHidden/>
              </w:rPr>
            </w:r>
            <w:r w:rsidR="003817A7">
              <w:rPr>
                <w:noProof/>
                <w:webHidden/>
              </w:rPr>
              <w:fldChar w:fldCharType="separate"/>
            </w:r>
            <w:r w:rsidR="00445AE0">
              <w:rPr>
                <w:noProof/>
                <w:webHidden/>
              </w:rPr>
              <w:t>12</w:t>
            </w:r>
            <w:r w:rsidR="003817A7">
              <w:rPr>
                <w:noProof/>
                <w:webHidden/>
              </w:rPr>
              <w:fldChar w:fldCharType="end"/>
            </w:r>
          </w:hyperlink>
        </w:p>
        <w:p w14:paraId="6BE4D7EC" w14:textId="1BFB00DC" w:rsidR="003817A7" w:rsidRDefault="00ED43EE">
          <w:pPr>
            <w:pStyle w:val="TOC1"/>
            <w:tabs>
              <w:tab w:val="right" w:leader="dot" w:pos="9054"/>
            </w:tabs>
            <w:rPr>
              <w:rFonts w:asciiTheme="minorHAnsi" w:eastAsiaTheme="minorEastAsia" w:hAnsiTheme="minorHAnsi" w:cstheme="minorBidi"/>
              <w:noProof/>
              <w:szCs w:val="22"/>
            </w:rPr>
          </w:pPr>
          <w:hyperlink w:anchor="_Toc529362057" w:history="1">
            <w:r w:rsidR="003817A7" w:rsidRPr="0072673D">
              <w:rPr>
                <w:rStyle w:val="Hyperlink"/>
                <w:noProof/>
              </w:rPr>
              <w:t>Accountability</w:t>
            </w:r>
            <w:r w:rsidR="003817A7">
              <w:rPr>
                <w:noProof/>
                <w:webHidden/>
              </w:rPr>
              <w:tab/>
            </w:r>
            <w:r w:rsidR="003817A7">
              <w:rPr>
                <w:noProof/>
                <w:webHidden/>
              </w:rPr>
              <w:fldChar w:fldCharType="begin"/>
            </w:r>
            <w:r w:rsidR="003817A7">
              <w:rPr>
                <w:noProof/>
                <w:webHidden/>
              </w:rPr>
              <w:instrText xml:space="preserve"> PAGEREF _Toc529362057 \h </w:instrText>
            </w:r>
            <w:r w:rsidR="003817A7">
              <w:rPr>
                <w:noProof/>
                <w:webHidden/>
              </w:rPr>
            </w:r>
            <w:r w:rsidR="003817A7">
              <w:rPr>
                <w:noProof/>
                <w:webHidden/>
              </w:rPr>
              <w:fldChar w:fldCharType="separate"/>
            </w:r>
            <w:r w:rsidR="00445AE0">
              <w:rPr>
                <w:noProof/>
                <w:webHidden/>
              </w:rPr>
              <w:t>13</w:t>
            </w:r>
            <w:r w:rsidR="003817A7">
              <w:rPr>
                <w:noProof/>
                <w:webHidden/>
              </w:rPr>
              <w:fldChar w:fldCharType="end"/>
            </w:r>
          </w:hyperlink>
        </w:p>
        <w:p w14:paraId="453C79C3" w14:textId="0A2DCDF6" w:rsidR="003817A7" w:rsidRDefault="00ED43EE">
          <w:pPr>
            <w:pStyle w:val="TOC2"/>
            <w:tabs>
              <w:tab w:val="right" w:leader="dot" w:pos="9054"/>
            </w:tabs>
            <w:rPr>
              <w:rFonts w:asciiTheme="minorHAnsi" w:eastAsiaTheme="minorEastAsia" w:hAnsiTheme="minorHAnsi" w:cstheme="minorBidi"/>
              <w:noProof/>
              <w:szCs w:val="22"/>
            </w:rPr>
          </w:pPr>
          <w:hyperlink w:anchor="_Toc529362058" w:history="1">
            <w:r w:rsidR="003817A7" w:rsidRPr="0072673D">
              <w:rPr>
                <w:rStyle w:val="Hyperlink"/>
                <w:noProof/>
              </w:rPr>
              <w:t>#StudentWins</w:t>
            </w:r>
            <w:r w:rsidR="003817A7">
              <w:rPr>
                <w:noProof/>
                <w:webHidden/>
              </w:rPr>
              <w:tab/>
            </w:r>
            <w:r w:rsidR="003817A7">
              <w:rPr>
                <w:noProof/>
                <w:webHidden/>
              </w:rPr>
              <w:fldChar w:fldCharType="begin"/>
            </w:r>
            <w:r w:rsidR="003817A7">
              <w:rPr>
                <w:noProof/>
                <w:webHidden/>
              </w:rPr>
              <w:instrText xml:space="preserve"> PAGEREF _Toc529362058 \h </w:instrText>
            </w:r>
            <w:r w:rsidR="003817A7">
              <w:rPr>
                <w:noProof/>
                <w:webHidden/>
              </w:rPr>
            </w:r>
            <w:r w:rsidR="003817A7">
              <w:rPr>
                <w:noProof/>
                <w:webHidden/>
              </w:rPr>
              <w:fldChar w:fldCharType="separate"/>
            </w:r>
            <w:r w:rsidR="00445AE0">
              <w:rPr>
                <w:noProof/>
                <w:webHidden/>
              </w:rPr>
              <w:t>13</w:t>
            </w:r>
            <w:r w:rsidR="003817A7">
              <w:rPr>
                <w:noProof/>
                <w:webHidden/>
              </w:rPr>
              <w:fldChar w:fldCharType="end"/>
            </w:r>
          </w:hyperlink>
        </w:p>
        <w:p w14:paraId="3C17FF96" w14:textId="1A16C70C" w:rsidR="003817A7" w:rsidRDefault="00ED43EE">
          <w:pPr>
            <w:pStyle w:val="TOC1"/>
            <w:tabs>
              <w:tab w:val="right" w:leader="dot" w:pos="9054"/>
            </w:tabs>
            <w:rPr>
              <w:rFonts w:asciiTheme="minorHAnsi" w:eastAsiaTheme="minorEastAsia" w:hAnsiTheme="minorHAnsi" w:cstheme="minorBidi"/>
              <w:noProof/>
              <w:szCs w:val="22"/>
            </w:rPr>
          </w:pPr>
          <w:hyperlink w:anchor="_Toc529362059" w:history="1">
            <w:r w:rsidR="003817A7" w:rsidRPr="0072673D">
              <w:rPr>
                <w:rStyle w:val="Hyperlink"/>
                <w:noProof/>
              </w:rPr>
              <w:t>Rewards, Awards &amp; Recognition</w:t>
            </w:r>
            <w:r w:rsidR="003817A7">
              <w:rPr>
                <w:noProof/>
                <w:webHidden/>
              </w:rPr>
              <w:tab/>
            </w:r>
            <w:r w:rsidR="003817A7">
              <w:rPr>
                <w:noProof/>
                <w:webHidden/>
              </w:rPr>
              <w:fldChar w:fldCharType="begin"/>
            </w:r>
            <w:r w:rsidR="003817A7">
              <w:rPr>
                <w:noProof/>
                <w:webHidden/>
              </w:rPr>
              <w:instrText xml:space="preserve"> PAGEREF _Toc529362059 \h </w:instrText>
            </w:r>
            <w:r w:rsidR="003817A7">
              <w:rPr>
                <w:noProof/>
                <w:webHidden/>
              </w:rPr>
            </w:r>
            <w:r w:rsidR="003817A7">
              <w:rPr>
                <w:noProof/>
                <w:webHidden/>
              </w:rPr>
              <w:fldChar w:fldCharType="separate"/>
            </w:r>
            <w:r w:rsidR="00445AE0">
              <w:rPr>
                <w:noProof/>
                <w:webHidden/>
              </w:rPr>
              <w:t>14</w:t>
            </w:r>
            <w:r w:rsidR="003817A7">
              <w:rPr>
                <w:noProof/>
                <w:webHidden/>
              </w:rPr>
              <w:fldChar w:fldCharType="end"/>
            </w:r>
          </w:hyperlink>
        </w:p>
        <w:p w14:paraId="7FB4FDD9" w14:textId="45040EA5" w:rsidR="003817A7" w:rsidRDefault="00ED43EE">
          <w:pPr>
            <w:pStyle w:val="TOC2"/>
            <w:tabs>
              <w:tab w:val="right" w:leader="dot" w:pos="9054"/>
            </w:tabs>
            <w:rPr>
              <w:rFonts w:asciiTheme="minorHAnsi" w:eastAsiaTheme="minorEastAsia" w:hAnsiTheme="minorHAnsi" w:cstheme="minorBidi"/>
              <w:noProof/>
              <w:szCs w:val="22"/>
            </w:rPr>
          </w:pPr>
          <w:hyperlink w:anchor="_Toc529362060" w:history="1">
            <w:r w:rsidR="003817A7" w:rsidRPr="0072673D">
              <w:rPr>
                <w:rStyle w:val="Hyperlink"/>
                <w:noProof/>
              </w:rPr>
              <w:t>The Leadership Academy</w:t>
            </w:r>
            <w:r w:rsidR="003817A7">
              <w:rPr>
                <w:noProof/>
                <w:webHidden/>
              </w:rPr>
              <w:tab/>
            </w:r>
            <w:r w:rsidR="003817A7">
              <w:rPr>
                <w:noProof/>
                <w:webHidden/>
              </w:rPr>
              <w:fldChar w:fldCharType="begin"/>
            </w:r>
            <w:r w:rsidR="003817A7">
              <w:rPr>
                <w:noProof/>
                <w:webHidden/>
              </w:rPr>
              <w:instrText xml:space="preserve"> PAGEREF _Toc529362060 \h </w:instrText>
            </w:r>
            <w:r w:rsidR="003817A7">
              <w:rPr>
                <w:noProof/>
                <w:webHidden/>
              </w:rPr>
              <w:fldChar w:fldCharType="separate"/>
            </w:r>
            <w:r w:rsidR="00445AE0">
              <w:rPr>
                <w:b/>
                <w:bCs/>
                <w:noProof/>
                <w:webHidden/>
                <w:lang w:val="en-US"/>
              </w:rPr>
              <w:t>Error! Bookmark not defined.</w:t>
            </w:r>
            <w:r w:rsidR="003817A7">
              <w:rPr>
                <w:noProof/>
                <w:webHidden/>
              </w:rPr>
              <w:fldChar w:fldCharType="end"/>
            </w:r>
          </w:hyperlink>
        </w:p>
        <w:p w14:paraId="5D7B5E4C" w14:textId="41F6B5DF" w:rsidR="003817A7" w:rsidRDefault="00ED43EE">
          <w:pPr>
            <w:pStyle w:val="TOC2"/>
            <w:tabs>
              <w:tab w:val="right" w:leader="dot" w:pos="9054"/>
            </w:tabs>
            <w:rPr>
              <w:rFonts w:asciiTheme="minorHAnsi" w:eastAsiaTheme="minorEastAsia" w:hAnsiTheme="minorHAnsi" w:cstheme="minorBidi"/>
              <w:noProof/>
              <w:szCs w:val="22"/>
            </w:rPr>
          </w:pPr>
          <w:hyperlink w:anchor="_Toc529362061" w:history="1">
            <w:r w:rsidR="003817A7" w:rsidRPr="0072673D">
              <w:rPr>
                <w:rStyle w:val="Hyperlink"/>
                <w:noProof/>
              </w:rPr>
              <w:t>SU Carrot Awards</w:t>
            </w:r>
            <w:r w:rsidR="003817A7">
              <w:rPr>
                <w:noProof/>
                <w:webHidden/>
              </w:rPr>
              <w:tab/>
            </w:r>
            <w:r w:rsidR="003817A7">
              <w:rPr>
                <w:noProof/>
                <w:webHidden/>
              </w:rPr>
              <w:fldChar w:fldCharType="begin"/>
            </w:r>
            <w:r w:rsidR="003817A7">
              <w:rPr>
                <w:noProof/>
                <w:webHidden/>
              </w:rPr>
              <w:instrText xml:space="preserve"> PAGEREF _Toc529362061 \h </w:instrText>
            </w:r>
            <w:r w:rsidR="003817A7">
              <w:rPr>
                <w:noProof/>
                <w:webHidden/>
              </w:rPr>
              <w:fldChar w:fldCharType="separate"/>
            </w:r>
            <w:r w:rsidR="00445AE0">
              <w:rPr>
                <w:b/>
                <w:bCs/>
                <w:noProof/>
                <w:webHidden/>
                <w:lang w:val="en-US"/>
              </w:rPr>
              <w:t>Error! Bookmark not defined.</w:t>
            </w:r>
            <w:r w:rsidR="003817A7">
              <w:rPr>
                <w:noProof/>
                <w:webHidden/>
              </w:rPr>
              <w:fldChar w:fldCharType="end"/>
            </w:r>
          </w:hyperlink>
        </w:p>
        <w:p w14:paraId="60DD7C2C" w14:textId="51DF5413" w:rsidR="003817A7" w:rsidRDefault="00ED43EE">
          <w:pPr>
            <w:pStyle w:val="TOC2"/>
            <w:tabs>
              <w:tab w:val="right" w:leader="dot" w:pos="9054"/>
            </w:tabs>
            <w:rPr>
              <w:rFonts w:asciiTheme="minorHAnsi" w:eastAsiaTheme="minorEastAsia" w:hAnsiTheme="minorHAnsi" w:cstheme="minorBidi"/>
              <w:noProof/>
              <w:szCs w:val="22"/>
            </w:rPr>
          </w:pPr>
          <w:hyperlink w:anchor="_Toc529362062" w:history="1">
            <w:r w:rsidR="003817A7" w:rsidRPr="0072673D">
              <w:rPr>
                <w:rStyle w:val="Hyperlink"/>
                <w:noProof/>
              </w:rPr>
              <w:t>Academic Impact Awards</w:t>
            </w:r>
            <w:r w:rsidR="003817A7">
              <w:rPr>
                <w:noProof/>
                <w:webHidden/>
              </w:rPr>
              <w:tab/>
            </w:r>
            <w:r w:rsidR="003817A7">
              <w:rPr>
                <w:noProof/>
                <w:webHidden/>
              </w:rPr>
              <w:fldChar w:fldCharType="begin"/>
            </w:r>
            <w:r w:rsidR="003817A7">
              <w:rPr>
                <w:noProof/>
                <w:webHidden/>
              </w:rPr>
              <w:instrText xml:space="preserve"> PAGEREF _Toc529362062 \h </w:instrText>
            </w:r>
            <w:r w:rsidR="003817A7">
              <w:rPr>
                <w:noProof/>
                <w:webHidden/>
              </w:rPr>
            </w:r>
            <w:r w:rsidR="003817A7">
              <w:rPr>
                <w:noProof/>
                <w:webHidden/>
              </w:rPr>
              <w:fldChar w:fldCharType="separate"/>
            </w:r>
            <w:r w:rsidR="00445AE0">
              <w:rPr>
                <w:noProof/>
                <w:webHidden/>
              </w:rPr>
              <w:t>14</w:t>
            </w:r>
            <w:r w:rsidR="003817A7">
              <w:rPr>
                <w:noProof/>
                <w:webHidden/>
              </w:rPr>
              <w:fldChar w:fldCharType="end"/>
            </w:r>
          </w:hyperlink>
        </w:p>
        <w:p w14:paraId="2BF199C6" w14:textId="77777777" w:rsidR="006C6ED1" w:rsidRPr="006C6ED1" w:rsidRDefault="006C6ED1" w:rsidP="006C6ED1">
          <w:pPr>
            <w:rPr>
              <w:b/>
              <w:bCs/>
              <w:noProof/>
            </w:rPr>
            <w:sectPr w:rsidR="006C6ED1" w:rsidRPr="006C6ED1" w:rsidSect="00976E3D">
              <w:pgSz w:w="11900" w:h="16838"/>
              <w:pgMar w:top="1701" w:right="1418" w:bottom="1418" w:left="1418" w:header="0" w:footer="0" w:gutter="0"/>
              <w:cols w:space="720"/>
            </w:sectPr>
          </w:pPr>
          <w:r>
            <w:rPr>
              <w:b/>
              <w:bCs/>
              <w:noProof/>
            </w:rPr>
            <w:fldChar w:fldCharType="end"/>
          </w:r>
        </w:p>
      </w:sdtContent>
    </w:sdt>
    <w:p w14:paraId="6EA50915" w14:textId="77777777" w:rsidR="00E65FAD" w:rsidRPr="00BC77F3" w:rsidRDefault="00603FEE" w:rsidP="00A61FE5">
      <w:pPr>
        <w:pStyle w:val="Heading1"/>
      </w:pPr>
      <w:bookmarkStart w:id="1" w:name="_Toc529362027"/>
      <w:r w:rsidRPr="00A61FE5">
        <w:lastRenderedPageBreak/>
        <w:t>Welcome</w:t>
      </w:r>
      <w:bookmarkEnd w:id="1"/>
    </w:p>
    <w:p w14:paraId="4C5A67C2" w14:textId="77777777" w:rsidR="00E65FAD" w:rsidRPr="00A61FE5" w:rsidRDefault="00F235D4" w:rsidP="00D90FE4">
      <w:pPr>
        <w:jc w:val="both"/>
        <w:rPr>
          <w:sz w:val="18"/>
          <w:szCs w:val="20"/>
        </w:rPr>
      </w:pPr>
      <w:r>
        <w:t>Congratulations on being elected as a part-time Officer at</w:t>
      </w:r>
      <w:r w:rsidR="00B3671F">
        <w:t xml:space="preserve"> </w:t>
      </w:r>
      <w:r w:rsidR="00D0192D" w:rsidRPr="00A61FE5">
        <w:t>City</w:t>
      </w:r>
      <w:r w:rsidR="002337CE" w:rsidRPr="00A61FE5">
        <w:t>, University of London</w:t>
      </w:r>
      <w:r w:rsidR="00D0192D" w:rsidRPr="00A61FE5">
        <w:t xml:space="preserve"> Students’ Union </w:t>
      </w:r>
      <w:r w:rsidR="00B3671F">
        <w:t>(the Union)</w:t>
      </w:r>
      <w:r w:rsidR="00D0192D" w:rsidRPr="00A61FE5">
        <w:t xml:space="preserve">. This pack contains an overview of the Union, </w:t>
      </w:r>
      <w:r>
        <w:t xml:space="preserve">your exciting </w:t>
      </w:r>
      <w:r w:rsidR="00D0192D" w:rsidRPr="00A61FE5">
        <w:t xml:space="preserve">role </w:t>
      </w:r>
      <w:r w:rsidR="00B3671F">
        <w:t xml:space="preserve">up </w:t>
      </w:r>
      <w:r w:rsidR="00D0192D" w:rsidRPr="00A61FE5">
        <w:t>and information</w:t>
      </w:r>
      <w:r w:rsidR="00B3671F">
        <w:t xml:space="preserve"> </w:t>
      </w:r>
      <w:r>
        <w:t>of how we will work with you over the year.</w:t>
      </w:r>
    </w:p>
    <w:p w14:paraId="434B6481" w14:textId="77777777" w:rsidR="00E65FAD" w:rsidRPr="00A61FE5" w:rsidRDefault="00E65FAD" w:rsidP="00D90FE4">
      <w:pPr>
        <w:jc w:val="both"/>
      </w:pPr>
    </w:p>
    <w:p w14:paraId="3E5B7956" w14:textId="77777777" w:rsidR="00E65FAD" w:rsidRPr="00A61FE5" w:rsidRDefault="00E95679" w:rsidP="00D90FE4">
      <w:pPr>
        <w:jc w:val="both"/>
      </w:pPr>
      <w:r w:rsidRPr="00A61FE5">
        <w:t xml:space="preserve">The </w:t>
      </w:r>
      <w:r w:rsidR="00E82A6D" w:rsidRPr="00A61FE5">
        <w:t>Union exists to represent all 19</w:t>
      </w:r>
      <w:r w:rsidR="00D0192D" w:rsidRPr="00A61FE5">
        <w:t>,000 of our members - every City student. We’re run by students</w:t>
      </w:r>
      <w:r w:rsidR="002303B6">
        <w:t xml:space="preserve"> (that’s you)</w:t>
      </w:r>
      <w:r w:rsidR="00D0192D" w:rsidRPr="00A61FE5">
        <w:t xml:space="preserve">, for students, and provide support, representation, advice and activities throughout the good times and </w:t>
      </w:r>
      <w:r w:rsidR="00CC16F2" w:rsidRPr="00A61FE5">
        <w:t>t</w:t>
      </w:r>
      <w:r w:rsidR="00D0192D" w:rsidRPr="00A61FE5">
        <w:t>he tough times.</w:t>
      </w:r>
    </w:p>
    <w:p w14:paraId="564AB53A" w14:textId="77777777" w:rsidR="00E65FAD" w:rsidRPr="00A61FE5" w:rsidRDefault="00E65FAD" w:rsidP="00D90FE4">
      <w:pPr>
        <w:jc w:val="both"/>
      </w:pPr>
    </w:p>
    <w:p w14:paraId="0B175BDF" w14:textId="77777777" w:rsidR="00E65FAD" w:rsidRPr="004B3723" w:rsidRDefault="00D0192D" w:rsidP="00D90FE4">
      <w:pPr>
        <w:jc w:val="both"/>
        <w:rPr>
          <w:sz w:val="18"/>
          <w:szCs w:val="20"/>
        </w:rPr>
      </w:pPr>
      <w:r w:rsidRPr="00A61FE5">
        <w:t>We’re gove</w:t>
      </w:r>
      <w:r w:rsidR="00B3671F">
        <w:t>rned by a board of 10</w:t>
      </w:r>
      <w:r w:rsidRPr="00A61FE5">
        <w:t xml:space="preserve"> Tr</w:t>
      </w:r>
      <w:r w:rsidR="002303B6">
        <w:t>ustees, who work alongside our S</w:t>
      </w:r>
      <w:r w:rsidRPr="00A61FE5">
        <w:t xml:space="preserve">tudent Officers, small staff team, and hundreds of student volunteers </w:t>
      </w:r>
      <w:r w:rsidR="002303B6">
        <w:t>to run a thriving and active Students’ U</w:t>
      </w:r>
      <w:r w:rsidRPr="00A61FE5">
        <w:t xml:space="preserve">nion in the heart of London. </w:t>
      </w:r>
    </w:p>
    <w:p w14:paraId="1A2C3FC6" w14:textId="77777777" w:rsidR="00E65FAD" w:rsidRPr="004B3723" w:rsidRDefault="00E65FAD" w:rsidP="00D90FE4">
      <w:pPr>
        <w:jc w:val="both"/>
      </w:pPr>
    </w:p>
    <w:p w14:paraId="2E974687" w14:textId="77777777" w:rsidR="00C27DB5" w:rsidRPr="00074D6D" w:rsidRDefault="00ED43EE" w:rsidP="00074D6D">
      <w:pPr>
        <w:rPr>
          <w:rFonts w:ascii="Arial" w:hAnsi="Arial"/>
        </w:rPr>
        <w:sectPr w:rsidR="00C27DB5" w:rsidRPr="00074D6D" w:rsidSect="00976E3D">
          <w:pgSz w:w="11900" w:h="16838"/>
          <w:pgMar w:top="1701" w:right="1418" w:bottom="1418" w:left="1418" w:header="0" w:footer="0" w:gutter="0"/>
          <w:cols w:space="720"/>
        </w:sectPr>
      </w:pPr>
      <w:r>
        <w:rPr>
          <w:noProof/>
        </w:rPr>
        <w:drawing>
          <wp:anchor distT="0" distB="0" distL="0" distR="0" simplePos="0" relativeHeight="251669504" behindDoc="0" locked="0" layoutInCell="1" allowOverlap="1" wp14:anchorId="35978675" wp14:editId="110DF838">
            <wp:simplePos x="0" y="0"/>
            <wp:positionH relativeFrom="page">
              <wp:posOffset>1363980</wp:posOffset>
            </wp:positionH>
            <wp:positionV relativeFrom="paragraph">
              <wp:posOffset>135890</wp:posOffset>
            </wp:positionV>
            <wp:extent cx="897967" cy="1437001"/>
            <wp:effectExtent l="0" t="0" r="0" b="0"/>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897967" cy="1437001"/>
                    </a:xfrm>
                    <a:prstGeom prst="rect">
                      <a:avLst/>
                    </a:prstGeom>
                  </pic:spPr>
                </pic:pic>
              </a:graphicData>
            </a:graphic>
          </wp:anchor>
        </w:drawing>
      </w:r>
      <w:r w:rsidR="003A61F2" w:rsidRPr="004B3723">
        <w:rPr>
          <w:noProof/>
        </w:rPr>
        <mc:AlternateContent>
          <mc:Choice Requires="wps">
            <w:drawing>
              <wp:anchor distT="45720" distB="45720" distL="114300" distR="114300" simplePos="0" relativeHeight="251652096" behindDoc="0" locked="0" layoutInCell="1" allowOverlap="1" wp14:anchorId="5FF83B48" wp14:editId="5107292C">
                <wp:simplePos x="0" y="0"/>
                <wp:positionH relativeFrom="margin">
                  <wp:posOffset>1437005</wp:posOffset>
                </wp:positionH>
                <wp:positionV relativeFrom="paragraph">
                  <wp:posOffset>318770</wp:posOffset>
                </wp:positionV>
                <wp:extent cx="1438275" cy="1207135"/>
                <wp:effectExtent l="0" t="0" r="952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207135"/>
                        </a:xfrm>
                        <a:prstGeom prst="rect">
                          <a:avLst/>
                        </a:prstGeom>
                        <a:solidFill>
                          <a:srgbClr val="FFFFFF"/>
                        </a:solidFill>
                        <a:ln w="9525">
                          <a:noFill/>
                          <a:miter lim="800000"/>
                          <a:headEnd/>
                          <a:tailEnd/>
                        </a:ln>
                      </wps:spPr>
                      <wps:txbx>
                        <w:txbxContent>
                          <w:p w14:paraId="25398EDB" w14:textId="77777777" w:rsidR="00ED43EE" w:rsidRPr="00A61FE5" w:rsidRDefault="00ED43EE" w:rsidP="00A61FE5">
                            <w:pPr>
                              <w:pStyle w:val="Heading3"/>
                            </w:pPr>
                            <w:r>
                              <w:t>Shaima Dallali</w:t>
                            </w:r>
                          </w:p>
                          <w:p w14:paraId="2C2A217B" w14:textId="77777777" w:rsidR="00ED43EE" w:rsidRDefault="00ED43EE" w:rsidP="00A61FE5">
                            <w:r>
                              <w:t xml:space="preserve">SU President  </w:t>
                            </w:r>
                          </w:p>
                          <w:p w14:paraId="67532ED1" w14:textId="77777777" w:rsidR="00ED43EE" w:rsidRDefault="00ED43EE" w:rsidP="00A61FE5">
                            <w:r>
                              <w:t xml:space="preserve">&amp; Board of Trustees Chair </w:t>
                            </w:r>
                          </w:p>
                          <w:p w14:paraId="7D37FE89" w14:textId="77777777" w:rsidR="00ED43EE" w:rsidRPr="00E95679" w:rsidRDefault="00ED43EE" w:rsidP="00A61FE5">
                            <w:r>
                              <w:t>21/22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83B48" id="_x0000_t202" coordsize="21600,21600" o:spt="202" path="m,l,21600r21600,l21600,xe">
                <v:stroke joinstyle="miter"/>
                <v:path gradientshapeok="t" o:connecttype="rect"/>
              </v:shapetype>
              <v:shape id="Text Box 2" o:spid="_x0000_s1026" type="#_x0000_t202" style="position:absolute;margin-left:113.15pt;margin-top:25.1pt;width:113.25pt;height:95.0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" stroked="f">
                <v:textbox>
                  <w:txbxContent>
                    <w:p w14:paraId="25398EDB" w14:textId="77777777" w:rsidR="00ED43EE" w:rsidRPr="00A61FE5" w:rsidRDefault="00ED43EE" w:rsidP="00A61FE5">
                      <w:pPr>
                        <w:pStyle w:val="Heading3"/>
                      </w:pPr>
                      <w:r>
                        <w:t>Shaima Dallali</w:t>
                      </w:r>
                    </w:p>
                    <w:p w14:paraId="2C2A217B" w14:textId="77777777" w:rsidR="00ED43EE" w:rsidRDefault="00ED43EE" w:rsidP="00A61FE5">
                      <w:r>
                        <w:t xml:space="preserve">SU President  </w:t>
                      </w:r>
                    </w:p>
                    <w:p w14:paraId="67532ED1" w14:textId="77777777" w:rsidR="00ED43EE" w:rsidRDefault="00ED43EE" w:rsidP="00A61FE5">
                      <w:r>
                        <w:t xml:space="preserve">&amp; Board of Trustees Chair </w:t>
                      </w:r>
                    </w:p>
                    <w:p w14:paraId="7D37FE89" w14:textId="77777777" w:rsidR="00ED43EE" w:rsidRPr="00E95679" w:rsidRDefault="00ED43EE" w:rsidP="00A61FE5">
                      <w:r>
                        <w:t>21/22</w:t>
                      </w:r>
                    </w:p>
                  </w:txbxContent>
                </v:textbox>
                <w10:wrap type="topAndBottom" anchorx="margin"/>
              </v:shape>
            </w:pict>
          </mc:Fallback>
        </mc:AlternateContent>
      </w:r>
      <w:r w:rsidR="000548A1" w:rsidRPr="004B3723">
        <w:rPr>
          <w:noProof/>
        </w:rPr>
        <mc:AlternateContent>
          <mc:Choice Requires="wps">
            <w:drawing>
              <wp:anchor distT="45720" distB="45720" distL="114300" distR="114300" simplePos="0" relativeHeight="251664384" behindDoc="0" locked="0" layoutInCell="1" allowOverlap="1" wp14:anchorId="1AC36C08" wp14:editId="561429B9">
                <wp:simplePos x="0" y="0"/>
                <wp:positionH relativeFrom="margin">
                  <wp:posOffset>4025900</wp:posOffset>
                </wp:positionH>
                <wp:positionV relativeFrom="paragraph">
                  <wp:posOffset>360306</wp:posOffset>
                </wp:positionV>
                <wp:extent cx="1438275" cy="771525"/>
                <wp:effectExtent l="0" t="0" r="0" b="317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771525"/>
                        </a:xfrm>
                        <a:prstGeom prst="rect">
                          <a:avLst/>
                        </a:prstGeom>
                        <a:solidFill>
                          <a:srgbClr val="FFFFFF"/>
                        </a:solidFill>
                        <a:ln w="9525">
                          <a:noFill/>
                          <a:miter lim="800000"/>
                          <a:headEnd/>
                          <a:tailEnd/>
                        </a:ln>
                      </wps:spPr>
                      <wps:txbx>
                        <w:txbxContent>
                          <w:p w14:paraId="173D59EF" w14:textId="77777777" w:rsidR="00ED43EE" w:rsidRDefault="00ED43EE" w:rsidP="00A61FE5">
                            <w:pPr>
                              <w:pStyle w:val="Heading3"/>
                            </w:pPr>
                            <w:bookmarkStart w:id="2" w:name="_Toc529289787"/>
                            <w:bookmarkStart w:id="3" w:name="_Toc529354743"/>
                            <w:bookmarkStart w:id="4" w:name="_Toc529362029"/>
                            <w:r>
                              <w:t>Philip Gilks</w:t>
                            </w:r>
                            <w:bookmarkEnd w:id="2"/>
                            <w:bookmarkEnd w:id="3"/>
                            <w:bookmarkEnd w:id="4"/>
                          </w:p>
                          <w:p w14:paraId="27AFD209" w14:textId="77777777" w:rsidR="00ED43EE" w:rsidRPr="00E95679" w:rsidRDefault="00ED43EE" w:rsidP="00A61FE5">
                            <w:r>
                              <w:t>Chief Executive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36C08" id="_x0000_s1027" type="#_x0000_t202" style="position:absolute;margin-left:317pt;margin-top:28.35pt;width:113.25pt;height:60.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" stroked="f">
                <v:textbox>
                  <w:txbxContent>
                    <w:p w14:paraId="173D59EF" w14:textId="77777777" w:rsidR="00ED43EE" w:rsidRDefault="00ED43EE" w:rsidP="00A61FE5">
                      <w:pPr>
                        <w:pStyle w:val="Heading3"/>
                      </w:pPr>
                      <w:bookmarkStart w:id="5" w:name="_Toc529289787"/>
                      <w:bookmarkStart w:id="6" w:name="_Toc529354743"/>
                      <w:bookmarkStart w:id="7" w:name="_Toc529362029"/>
                      <w:r>
                        <w:t>Philip Gilks</w:t>
                      </w:r>
                      <w:bookmarkEnd w:id="5"/>
                      <w:bookmarkEnd w:id="6"/>
                      <w:bookmarkEnd w:id="7"/>
                    </w:p>
                    <w:p w14:paraId="27AFD209" w14:textId="77777777" w:rsidR="00ED43EE" w:rsidRPr="00E95679" w:rsidRDefault="00ED43EE" w:rsidP="00A61FE5">
                      <w:r>
                        <w:t>Chief Executive</w:t>
                      </w:r>
                    </w:p>
                  </w:txbxContent>
                </v:textbox>
                <w10:wrap type="topAndBottom" anchorx="margin"/>
              </v:shape>
            </w:pict>
          </mc:Fallback>
        </mc:AlternateContent>
      </w:r>
      <w:r w:rsidR="000548A1" w:rsidRPr="004B3723">
        <w:rPr>
          <w:noProof/>
        </w:rPr>
        <w:drawing>
          <wp:anchor distT="0" distB="0" distL="114300" distR="114300" simplePos="0" relativeHeight="251660288" behindDoc="0" locked="0" layoutInCell="1" allowOverlap="1" wp14:anchorId="5E918E99" wp14:editId="11186F1B">
            <wp:simplePos x="0" y="0"/>
            <wp:positionH relativeFrom="margin">
              <wp:posOffset>2707640</wp:posOffset>
            </wp:positionH>
            <wp:positionV relativeFrom="paragraph">
              <wp:posOffset>217805</wp:posOffset>
            </wp:positionV>
            <wp:extent cx="1123950" cy="1356360"/>
            <wp:effectExtent l="0" t="0" r="6350" b="2540"/>
            <wp:wrapTopAndBottom/>
            <wp:docPr id="3" name="Picture 3" descr="https://www.culsu.co.uk/pageassets/about-us/team/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ulsu.co.uk/pageassets/about-us/team/Phil.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7143"/>
                    <a:stretch/>
                  </pic:blipFill>
                  <pic:spPr bwMode="auto">
                    <a:xfrm>
                      <a:off x="0" y="0"/>
                      <a:ext cx="112395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97A56" w14:textId="77777777" w:rsidR="000929F3" w:rsidRDefault="008B7D90" w:rsidP="000929F3">
      <w:pPr>
        <w:pStyle w:val="Heading1"/>
      </w:pPr>
      <w:bookmarkStart w:id="8" w:name="_Toc529362030"/>
      <w:r>
        <w:lastRenderedPageBreak/>
        <w:t>Frequently Asked Questions</w:t>
      </w:r>
      <w:bookmarkEnd w:id="8"/>
    </w:p>
    <w:p w14:paraId="5B573884" w14:textId="77777777" w:rsidR="000929F3" w:rsidRDefault="008B7D90" w:rsidP="000929F3">
      <w:r>
        <w:t>Firstly, what’s a PTO you say? That’s you, you are a Part-time Officer but sometime we just say PTO because we love acronyms at the SU.</w:t>
      </w:r>
    </w:p>
    <w:p w14:paraId="3C2002C9" w14:textId="77777777" w:rsidR="008B7D90" w:rsidRDefault="008B7D90" w:rsidP="000929F3"/>
    <w:p w14:paraId="3317A2E6" w14:textId="77777777" w:rsidR="000929F3" w:rsidRPr="00074D6D" w:rsidRDefault="008B7D90" w:rsidP="00AF45EA">
      <w:r>
        <w:t xml:space="preserve">As a PTO you are a </w:t>
      </w:r>
      <w:r w:rsidR="00725AE7">
        <w:t xml:space="preserve">volunteer </w:t>
      </w:r>
      <w:r>
        <w:t>member of the Student Executive Team, a group which meets regularly to discuss activities, campaigns, projects and policies happening on and around campus.</w:t>
      </w:r>
    </w:p>
    <w:p w14:paraId="2CD12F24" w14:textId="77777777" w:rsidR="000929F3" w:rsidRDefault="006C6ED1" w:rsidP="000929F3">
      <w:pPr>
        <w:pStyle w:val="Heading2"/>
      </w:pPr>
      <w:bookmarkStart w:id="9" w:name="_Toc529362031"/>
      <w:r>
        <w:t>Contacts and Support</w:t>
      </w:r>
      <w:bookmarkEnd w:id="9"/>
    </w:p>
    <w:p w14:paraId="700A4CE5" w14:textId="77777777" w:rsidR="006C6ED1" w:rsidRDefault="006C6ED1" w:rsidP="006C6ED1">
      <w:r>
        <w:t>As Elected Officers, your line managers are the Students, through Student Members Meetings and Student Council. However, the Full Time Officers can also provide you with direction and support, and the following roles work with the following Officers:</w:t>
      </w:r>
    </w:p>
    <w:p w14:paraId="5634DEB5" w14:textId="77777777" w:rsidR="00AF45EA" w:rsidRDefault="00AF45EA" w:rsidP="009D1DE1"/>
    <w:tbl>
      <w:tblPr>
        <w:tblStyle w:val="TableGrid"/>
        <w:tblW w:w="9800" w:type="dxa"/>
        <w:tblLayout w:type="fixed"/>
        <w:tblLook w:val="04A0" w:firstRow="1" w:lastRow="0" w:firstColumn="1" w:lastColumn="0" w:noHBand="0" w:noVBand="1"/>
      </w:tblPr>
      <w:tblGrid>
        <w:gridCol w:w="2302"/>
        <w:gridCol w:w="2163"/>
        <w:gridCol w:w="3605"/>
        <w:gridCol w:w="1730"/>
      </w:tblGrid>
      <w:tr w:rsidR="006C6ED1" w14:paraId="22AD8538" w14:textId="77777777" w:rsidTr="00ED43EE">
        <w:trPr>
          <w:trHeight w:val="195"/>
        </w:trPr>
        <w:tc>
          <w:tcPr>
            <w:tcW w:w="2302" w:type="dxa"/>
          </w:tcPr>
          <w:p w14:paraId="4550A6C9" w14:textId="77777777" w:rsidR="006C6ED1" w:rsidRPr="006C6ED1" w:rsidRDefault="006C6ED1" w:rsidP="009D1DE1">
            <w:pPr>
              <w:rPr>
                <w:b/>
              </w:rPr>
            </w:pPr>
            <w:r w:rsidRPr="006C6ED1">
              <w:rPr>
                <w:b/>
              </w:rPr>
              <w:t>Role</w:t>
            </w:r>
          </w:p>
        </w:tc>
        <w:tc>
          <w:tcPr>
            <w:tcW w:w="2163" w:type="dxa"/>
          </w:tcPr>
          <w:p w14:paraId="421B4F7A" w14:textId="77777777" w:rsidR="006C6ED1" w:rsidRPr="006C6ED1" w:rsidRDefault="006C6ED1" w:rsidP="009D1DE1">
            <w:pPr>
              <w:rPr>
                <w:b/>
              </w:rPr>
            </w:pPr>
            <w:r w:rsidRPr="006C6ED1">
              <w:rPr>
                <w:b/>
              </w:rPr>
              <w:t>Name</w:t>
            </w:r>
          </w:p>
        </w:tc>
        <w:tc>
          <w:tcPr>
            <w:tcW w:w="3605" w:type="dxa"/>
          </w:tcPr>
          <w:p w14:paraId="2CC4C8B9" w14:textId="77777777" w:rsidR="006C6ED1" w:rsidRPr="006C6ED1" w:rsidRDefault="006C6ED1" w:rsidP="009D1DE1">
            <w:pPr>
              <w:rPr>
                <w:b/>
              </w:rPr>
            </w:pPr>
            <w:r w:rsidRPr="006C6ED1">
              <w:rPr>
                <w:b/>
              </w:rPr>
              <w:t>Email</w:t>
            </w:r>
          </w:p>
        </w:tc>
        <w:tc>
          <w:tcPr>
            <w:tcW w:w="1730" w:type="dxa"/>
          </w:tcPr>
          <w:p w14:paraId="14552D0A" w14:textId="77777777" w:rsidR="006C6ED1" w:rsidRPr="006C6ED1" w:rsidRDefault="006C6ED1" w:rsidP="009D1DE1">
            <w:pPr>
              <w:rPr>
                <w:b/>
              </w:rPr>
            </w:pPr>
            <w:r w:rsidRPr="006C6ED1">
              <w:rPr>
                <w:b/>
              </w:rPr>
              <w:t>Supports</w:t>
            </w:r>
          </w:p>
        </w:tc>
      </w:tr>
      <w:tr w:rsidR="006C6ED1" w14:paraId="2B79996D" w14:textId="77777777" w:rsidTr="00ED43EE">
        <w:trPr>
          <w:trHeight w:val="181"/>
        </w:trPr>
        <w:tc>
          <w:tcPr>
            <w:tcW w:w="2302" w:type="dxa"/>
            <w:vAlign w:val="center"/>
          </w:tcPr>
          <w:p w14:paraId="75DC6BBD" w14:textId="77777777" w:rsidR="006C6ED1" w:rsidRPr="00BE355A" w:rsidRDefault="006C6ED1" w:rsidP="00ED43EE">
            <w:pPr>
              <w:rPr>
                <w:sz w:val="20"/>
                <w:szCs w:val="20"/>
              </w:rPr>
            </w:pPr>
            <w:r w:rsidRPr="00BE355A">
              <w:rPr>
                <w:sz w:val="20"/>
                <w:szCs w:val="20"/>
              </w:rPr>
              <w:t>President</w:t>
            </w:r>
          </w:p>
        </w:tc>
        <w:tc>
          <w:tcPr>
            <w:tcW w:w="2163" w:type="dxa"/>
            <w:vAlign w:val="center"/>
          </w:tcPr>
          <w:p w14:paraId="241E2CEB" w14:textId="77777777" w:rsidR="006C6ED1" w:rsidRPr="00BE355A" w:rsidRDefault="00ED43EE" w:rsidP="00ED43EE">
            <w:pPr>
              <w:rPr>
                <w:sz w:val="20"/>
                <w:szCs w:val="20"/>
              </w:rPr>
            </w:pPr>
            <w:r>
              <w:rPr>
                <w:sz w:val="20"/>
                <w:szCs w:val="20"/>
              </w:rPr>
              <w:t>Shaima Dallali</w:t>
            </w:r>
          </w:p>
        </w:tc>
        <w:tc>
          <w:tcPr>
            <w:tcW w:w="3605" w:type="dxa"/>
            <w:vAlign w:val="center"/>
          </w:tcPr>
          <w:p w14:paraId="34AE0592" w14:textId="77777777" w:rsidR="006C6ED1" w:rsidRPr="00BE355A" w:rsidRDefault="00ED43EE" w:rsidP="00ED43EE">
            <w:pPr>
              <w:rPr>
                <w:sz w:val="20"/>
                <w:szCs w:val="20"/>
              </w:rPr>
            </w:pPr>
            <w:hyperlink r:id="rId17" w:history="1">
              <w:r w:rsidR="006C6ED1" w:rsidRPr="00BE355A">
                <w:rPr>
                  <w:rStyle w:val="Hyperlink"/>
                  <w:sz w:val="20"/>
                  <w:szCs w:val="20"/>
                </w:rPr>
                <w:t>SUPresident@city.ac.uk</w:t>
              </w:r>
            </w:hyperlink>
            <w:r w:rsidR="006C6ED1" w:rsidRPr="00BE355A">
              <w:rPr>
                <w:sz w:val="20"/>
                <w:szCs w:val="20"/>
              </w:rPr>
              <w:t xml:space="preserve"> </w:t>
            </w:r>
          </w:p>
        </w:tc>
        <w:tc>
          <w:tcPr>
            <w:tcW w:w="1730" w:type="dxa"/>
            <w:vMerge w:val="restart"/>
            <w:vAlign w:val="center"/>
          </w:tcPr>
          <w:p w14:paraId="13186F7C" w14:textId="77777777" w:rsidR="00725AE7" w:rsidRPr="00BE355A" w:rsidRDefault="00074D6D" w:rsidP="00ED43EE">
            <w:pPr>
              <w:spacing w:after="160" w:line="259" w:lineRule="auto"/>
              <w:ind w:right="0"/>
              <w:rPr>
                <w:sz w:val="20"/>
                <w:szCs w:val="20"/>
              </w:rPr>
            </w:pPr>
            <w:r w:rsidRPr="00BE355A">
              <w:rPr>
                <w:sz w:val="20"/>
                <w:szCs w:val="20"/>
              </w:rPr>
              <w:t>Ethics and Environment</w:t>
            </w:r>
          </w:p>
        </w:tc>
      </w:tr>
      <w:tr w:rsidR="006C6ED1" w14:paraId="29527092" w14:textId="77777777" w:rsidTr="00ED43EE">
        <w:trPr>
          <w:trHeight w:val="286"/>
        </w:trPr>
        <w:tc>
          <w:tcPr>
            <w:tcW w:w="2302" w:type="dxa"/>
            <w:vAlign w:val="center"/>
          </w:tcPr>
          <w:p w14:paraId="72FFB8F8" w14:textId="77777777" w:rsidR="006C6ED1" w:rsidRPr="00BE355A" w:rsidRDefault="00074D6D" w:rsidP="00ED43EE">
            <w:pPr>
              <w:rPr>
                <w:sz w:val="20"/>
                <w:szCs w:val="20"/>
              </w:rPr>
            </w:pPr>
            <w:r w:rsidRPr="00BE355A">
              <w:rPr>
                <w:sz w:val="20"/>
                <w:szCs w:val="20"/>
              </w:rPr>
              <w:t>CEO</w:t>
            </w:r>
          </w:p>
        </w:tc>
        <w:tc>
          <w:tcPr>
            <w:tcW w:w="2163" w:type="dxa"/>
            <w:vAlign w:val="center"/>
          </w:tcPr>
          <w:p w14:paraId="57680225" w14:textId="77777777" w:rsidR="006C6ED1" w:rsidRPr="00BE355A" w:rsidRDefault="00074D6D" w:rsidP="00ED43EE">
            <w:pPr>
              <w:rPr>
                <w:sz w:val="20"/>
                <w:szCs w:val="20"/>
              </w:rPr>
            </w:pPr>
            <w:r w:rsidRPr="00BE355A">
              <w:rPr>
                <w:sz w:val="20"/>
                <w:szCs w:val="20"/>
              </w:rPr>
              <w:t>Phil Gilks</w:t>
            </w:r>
          </w:p>
        </w:tc>
        <w:tc>
          <w:tcPr>
            <w:tcW w:w="3605" w:type="dxa"/>
            <w:vAlign w:val="center"/>
          </w:tcPr>
          <w:p w14:paraId="4C272F9D" w14:textId="77777777" w:rsidR="00BE355A" w:rsidRPr="00BE355A" w:rsidRDefault="00ED43EE" w:rsidP="00ED43EE">
            <w:pPr>
              <w:rPr>
                <w:sz w:val="20"/>
                <w:szCs w:val="20"/>
              </w:rPr>
            </w:pPr>
            <w:hyperlink r:id="rId18" w:history="1">
              <w:r w:rsidR="00BE355A" w:rsidRPr="00396F47">
                <w:rPr>
                  <w:rStyle w:val="Hyperlink"/>
                  <w:sz w:val="20"/>
                  <w:szCs w:val="20"/>
                </w:rPr>
                <w:t>Philip.Gilks@city.ac.uk</w:t>
              </w:r>
            </w:hyperlink>
          </w:p>
        </w:tc>
        <w:tc>
          <w:tcPr>
            <w:tcW w:w="1730" w:type="dxa"/>
            <w:vMerge/>
            <w:vAlign w:val="center"/>
          </w:tcPr>
          <w:p w14:paraId="165A82A3" w14:textId="77777777" w:rsidR="006C6ED1" w:rsidRPr="00BE355A" w:rsidRDefault="006C6ED1" w:rsidP="00ED43EE">
            <w:pPr>
              <w:rPr>
                <w:sz w:val="20"/>
                <w:szCs w:val="20"/>
              </w:rPr>
            </w:pPr>
          </w:p>
        </w:tc>
      </w:tr>
      <w:tr w:rsidR="006C6ED1" w14:paraId="122CE61A" w14:textId="77777777" w:rsidTr="00ED43EE">
        <w:trPr>
          <w:trHeight w:val="355"/>
        </w:trPr>
        <w:tc>
          <w:tcPr>
            <w:tcW w:w="2302" w:type="dxa"/>
            <w:vAlign w:val="center"/>
          </w:tcPr>
          <w:p w14:paraId="5AB56435" w14:textId="77777777" w:rsidR="006C6ED1" w:rsidRPr="00BE355A" w:rsidRDefault="006C6ED1" w:rsidP="00ED43EE">
            <w:pPr>
              <w:rPr>
                <w:sz w:val="20"/>
                <w:szCs w:val="20"/>
              </w:rPr>
            </w:pPr>
            <w:r w:rsidRPr="00BE355A">
              <w:rPr>
                <w:sz w:val="20"/>
                <w:szCs w:val="20"/>
              </w:rPr>
              <w:t>VP Education</w:t>
            </w:r>
          </w:p>
        </w:tc>
        <w:tc>
          <w:tcPr>
            <w:tcW w:w="2163" w:type="dxa"/>
            <w:vAlign w:val="center"/>
          </w:tcPr>
          <w:p w14:paraId="7BD236EB" w14:textId="77777777" w:rsidR="006C6ED1" w:rsidRPr="00BE355A" w:rsidRDefault="00ED43EE" w:rsidP="00ED43EE">
            <w:pPr>
              <w:rPr>
                <w:sz w:val="20"/>
                <w:szCs w:val="20"/>
              </w:rPr>
            </w:pPr>
            <w:r>
              <w:rPr>
                <w:sz w:val="20"/>
                <w:szCs w:val="20"/>
              </w:rPr>
              <w:t>Ruqaiyah Javaid</w:t>
            </w:r>
          </w:p>
        </w:tc>
        <w:tc>
          <w:tcPr>
            <w:tcW w:w="3605" w:type="dxa"/>
            <w:vAlign w:val="center"/>
          </w:tcPr>
          <w:p w14:paraId="4A91C444" w14:textId="77777777" w:rsidR="006C6ED1" w:rsidRPr="00BE355A" w:rsidRDefault="00ED43EE" w:rsidP="00ED43EE">
            <w:pPr>
              <w:rPr>
                <w:sz w:val="20"/>
                <w:szCs w:val="20"/>
              </w:rPr>
            </w:pPr>
            <w:hyperlink r:id="rId19" w:history="1">
              <w:r w:rsidR="006C6ED1" w:rsidRPr="00BE355A">
                <w:rPr>
                  <w:rStyle w:val="Hyperlink"/>
                  <w:sz w:val="20"/>
                  <w:szCs w:val="20"/>
                </w:rPr>
                <w:t>VPEducation@city.ac.uk</w:t>
              </w:r>
            </w:hyperlink>
            <w:r w:rsidR="006C6ED1" w:rsidRPr="00BE355A">
              <w:rPr>
                <w:sz w:val="20"/>
                <w:szCs w:val="20"/>
              </w:rPr>
              <w:t xml:space="preserve"> </w:t>
            </w:r>
          </w:p>
        </w:tc>
        <w:tc>
          <w:tcPr>
            <w:tcW w:w="1730" w:type="dxa"/>
            <w:vMerge w:val="restart"/>
            <w:vAlign w:val="center"/>
          </w:tcPr>
          <w:p w14:paraId="552337F3" w14:textId="77777777" w:rsidR="006C6ED1" w:rsidRPr="00BE355A" w:rsidRDefault="00ED43EE" w:rsidP="00ED43EE">
            <w:pPr>
              <w:spacing w:after="160" w:line="259" w:lineRule="auto"/>
              <w:ind w:right="0"/>
              <w:rPr>
                <w:sz w:val="20"/>
                <w:szCs w:val="20"/>
              </w:rPr>
            </w:pPr>
            <w:r>
              <w:rPr>
                <w:sz w:val="20"/>
                <w:szCs w:val="20"/>
              </w:rPr>
              <w:t>Bayes</w:t>
            </w:r>
            <w:r w:rsidR="006C6ED1" w:rsidRPr="00BE355A">
              <w:rPr>
                <w:sz w:val="20"/>
                <w:szCs w:val="20"/>
              </w:rPr>
              <w:t xml:space="preserve"> Business SRO</w:t>
            </w:r>
          </w:p>
          <w:p w14:paraId="4326378C" w14:textId="77777777" w:rsidR="006C6ED1" w:rsidRPr="00BE355A" w:rsidRDefault="006C6ED1" w:rsidP="00ED43EE">
            <w:pPr>
              <w:spacing w:after="160" w:line="259" w:lineRule="auto"/>
              <w:ind w:right="0"/>
              <w:rPr>
                <w:sz w:val="20"/>
                <w:szCs w:val="20"/>
              </w:rPr>
            </w:pPr>
            <w:r w:rsidRPr="00BE355A">
              <w:rPr>
                <w:sz w:val="20"/>
                <w:szCs w:val="20"/>
              </w:rPr>
              <w:t>SASS SRO</w:t>
            </w:r>
          </w:p>
          <w:p w14:paraId="2C2DE0A2" w14:textId="77777777" w:rsidR="006C6ED1" w:rsidRPr="00BE355A" w:rsidRDefault="006C6ED1" w:rsidP="00ED43EE">
            <w:pPr>
              <w:spacing w:after="160" w:line="259" w:lineRule="auto"/>
              <w:ind w:right="0"/>
              <w:rPr>
                <w:sz w:val="20"/>
                <w:szCs w:val="20"/>
              </w:rPr>
            </w:pPr>
            <w:r w:rsidRPr="00BE355A">
              <w:rPr>
                <w:sz w:val="20"/>
                <w:szCs w:val="20"/>
              </w:rPr>
              <w:t>MCSE SRO</w:t>
            </w:r>
          </w:p>
          <w:p w14:paraId="770F7A78" w14:textId="77777777" w:rsidR="006C6ED1" w:rsidRPr="00BE355A" w:rsidRDefault="006C6ED1" w:rsidP="00ED43EE">
            <w:pPr>
              <w:spacing w:after="160" w:line="259" w:lineRule="auto"/>
              <w:ind w:right="0"/>
              <w:rPr>
                <w:sz w:val="20"/>
                <w:szCs w:val="20"/>
              </w:rPr>
            </w:pPr>
            <w:r w:rsidRPr="00BE355A">
              <w:rPr>
                <w:sz w:val="20"/>
                <w:szCs w:val="20"/>
              </w:rPr>
              <w:t>SHS SRO</w:t>
            </w:r>
          </w:p>
          <w:p w14:paraId="27DA42B5" w14:textId="77777777" w:rsidR="006C6ED1" w:rsidRPr="00BE355A" w:rsidRDefault="006C6ED1" w:rsidP="00ED43EE">
            <w:pPr>
              <w:spacing w:after="160" w:line="259" w:lineRule="auto"/>
              <w:ind w:right="0"/>
              <w:rPr>
                <w:sz w:val="20"/>
                <w:szCs w:val="20"/>
              </w:rPr>
            </w:pPr>
            <w:r w:rsidRPr="00BE355A">
              <w:rPr>
                <w:sz w:val="20"/>
                <w:szCs w:val="20"/>
              </w:rPr>
              <w:t>Law SRO</w:t>
            </w:r>
          </w:p>
          <w:p w14:paraId="7B3DEFFE" w14:textId="77777777" w:rsidR="006C6ED1" w:rsidRPr="00BE355A" w:rsidRDefault="00BE355A" w:rsidP="00ED43EE">
            <w:pPr>
              <w:spacing w:after="160" w:line="259" w:lineRule="auto"/>
              <w:ind w:right="0"/>
              <w:rPr>
                <w:sz w:val="20"/>
                <w:szCs w:val="20"/>
              </w:rPr>
            </w:pPr>
            <w:r>
              <w:rPr>
                <w:sz w:val="20"/>
                <w:szCs w:val="20"/>
              </w:rPr>
              <w:t>PG Reps</w:t>
            </w:r>
          </w:p>
        </w:tc>
      </w:tr>
      <w:tr w:rsidR="006C6ED1" w14:paraId="3223D949" w14:textId="77777777" w:rsidTr="00ED43EE">
        <w:trPr>
          <w:trHeight w:val="1648"/>
        </w:trPr>
        <w:tc>
          <w:tcPr>
            <w:tcW w:w="2302" w:type="dxa"/>
            <w:vAlign w:val="center"/>
          </w:tcPr>
          <w:p w14:paraId="5F842C9D" w14:textId="77777777" w:rsidR="006C6ED1" w:rsidRPr="00BE355A" w:rsidRDefault="006C6ED1" w:rsidP="00ED43EE">
            <w:pPr>
              <w:rPr>
                <w:sz w:val="20"/>
                <w:szCs w:val="20"/>
              </w:rPr>
            </w:pPr>
            <w:r w:rsidRPr="00BE355A">
              <w:rPr>
                <w:sz w:val="20"/>
                <w:szCs w:val="20"/>
              </w:rPr>
              <w:t>Representation Manager</w:t>
            </w:r>
          </w:p>
        </w:tc>
        <w:tc>
          <w:tcPr>
            <w:tcW w:w="2163" w:type="dxa"/>
            <w:vAlign w:val="center"/>
          </w:tcPr>
          <w:p w14:paraId="6CB07393" w14:textId="77777777" w:rsidR="006C6ED1" w:rsidRPr="00BE355A" w:rsidRDefault="006C6ED1" w:rsidP="00ED43EE">
            <w:pPr>
              <w:rPr>
                <w:sz w:val="20"/>
                <w:szCs w:val="20"/>
              </w:rPr>
            </w:pPr>
            <w:r w:rsidRPr="00BE355A">
              <w:rPr>
                <w:sz w:val="20"/>
                <w:szCs w:val="20"/>
              </w:rPr>
              <w:t>Angelo Weekes</w:t>
            </w:r>
          </w:p>
        </w:tc>
        <w:tc>
          <w:tcPr>
            <w:tcW w:w="3605" w:type="dxa"/>
            <w:vAlign w:val="center"/>
          </w:tcPr>
          <w:p w14:paraId="484EC7DC" w14:textId="77777777" w:rsidR="006C6ED1" w:rsidRPr="00BE355A" w:rsidRDefault="00ED43EE" w:rsidP="00ED43EE">
            <w:pPr>
              <w:rPr>
                <w:sz w:val="20"/>
                <w:szCs w:val="20"/>
              </w:rPr>
            </w:pPr>
            <w:hyperlink r:id="rId20" w:history="1">
              <w:r w:rsidR="006C6ED1" w:rsidRPr="00BE355A">
                <w:rPr>
                  <w:rStyle w:val="Hyperlink"/>
                  <w:sz w:val="20"/>
                  <w:szCs w:val="20"/>
                </w:rPr>
                <w:t>Angelo.Weekes.2@city.ac.uk</w:t>
              </w:r>
            </w:hyperlink>
            <w:r w:rsidR="006C6ED1" w:rsidRPr="00BE355A">
              <w:rPr>
                <w:sz w:val="20"/>
                <w:szCs w:val="20"/>
              </w:rPr>
              <w:t xml:space="preserve"> </w:t>
            </w:r>
          </w:p>
        </w:tc>
        <w:tc>
          <w:tcPr>
            <w:tcW w:w="1730" w:type="dxa"/>
            <w:vMerge/>
            <w:vAlign w:val="center"/>
          </w:tcPr>
          <w:p w14:paraId="11562DB3" w14:textId="77777777" w:rsidR="006C6ED1" w:rsidRPr="00BE355A" w:rsidRDefault="006C6ED1" w:rsidP="00ED43EE">
            <w:pPr>
              <w:rPr>
                <w:sz w:val="20"/>
                <w:szCs w:val="20"/>
              </w:rPr>
            </w:pPr>
          </w:p>
        </w:tc>
      </w:tr>
      <w:tr w:rsidR="00074D6D" w14:paraId="67745B82" w14:textId="77777777" w:rsidTr="00ED43EE">
        <w:trPr>
          <w:trHeight w:val="655"/>
        </w:trPr>
        <w:tc>
          <w:tcPr>
            <w:tcW w:w="2302" w:type="dxa"/>
            <w:vAlign w:val="center"/>
          </w:tcPr>
          <w:p w14:paraId="24539445" w14:textId="77777777" w:rsidR="00074D6D" w:rsidRPr="00BE355A" w:rsidRDefault="00074D6D" w:rsidP="00ED43EE">
            <w:pPr>
              <w:rPr>
                <w:sz w:val="20"/>
                <w:szCs w:val="20"/>
              </w:rPr>
            </w:pPr>
            <w:r w:rsidRPr="00BE355A">
              <w:rPr>
                <w:sz w:val="20"/>
                <w:szCs w:val="20"/>
              </w:rPr>
              <w:t>VP Community and Wellbeing</w:t>
            </w:r>
          </w:p>
        </w:tc>
        <w:tc>
          <w:tcPr>
            <w:tcW w:w="2163" w:type="dxa"/>
            <w:vAlign w:val="center"/>
          </w:tcPr>
          <w:p w14:paraId="356BF13C" w14:textId="77777777" w:rsidR="00074D6D" w:rsidRPr="00BE355A" w:rsidRDefault="00ED43EE" w:rsidP="00ED43EE">
            <w:pPr>
              <w:rPr>
                <w:sz w:val="20"/>
                <w:szCs w:val="20"/>
              </w:rPr>
            </w:pPr>
            <w:r w:rsidRPr="00ED43EE">
              <w:rPr>
                <w:sz w:val="20"/>
                <w:szCs w:val="20"/>
              </w:rPr>
              <w:t>Shahd Ha</w:t>
            </w:r>
            <w:r>
              <w:rPr>
                <w:sz w:val="20"/>
                <w:szCs w:val="20"/>
              </w:rPr>
              <w:t xml:space="preserve">j </w:t>
            </w:r>
            <w:r w:rsidRPr="00ED43EE">
              <w:rPr>
                <w:sz w:val="20"/>
                <w:szCs w:val="20"/>
              </w:rPr>
              <w:t>Khalil</w:t>
            </w:r>
          </w:p>
        </w:tc>
        <w:tc>
          <w:tcPr>
            <w:tcW w:w="3605" w:type="dxa"/>
            <w:vAlign w:val="center"/>
          </w:tcPr>
          <w:p w14:paraId="0912604B" w14:textId="77777777" w:rsidR="00074D6D" w:rsidRPr="00BE355A" w:rsidRDefault="00ED43EE" w:rsidP="00ED43EE">
            <w:pPr>
              <w:rPr>
                <w:sz w:val="20"/>
                <w:szCs w:val="20"/>
              </w:rPr>
            </w:pPr>
            <w:hyperlink r:id="rId21" w:history="1">
              <w:r w:rsidR="00074D6D" w:rsidRPr="00BE355A">
                <w:rPr>
                  <w:rStyle w:val="Hyperlink"/>
                  <w:sz w:val="20"/>
                  <w:szCs w:val="20"/>
                </w:rPr>
                <w:t>VPCommunity1@city.ac.uk</w:t>
              </w:r>
            </w:hyperlink>
          </w:p>
          <w:p w14:paraId="2104DA64" w14:textId="77777777" w:rsidR="00074D6D" w:rsidRPr="00BE355A" w:rsidRDefault="00074D6D" w:rsidP="00ED43EE">
            <w:pPr>
              <w:rPr>
                <w:sz w:val="20"/>
                <w:szCs w:val="20"/>
              </w:rPr>
            </w:pPr>
          </w:p>
        </w:tc>
        <w:tc>
          <w:tcPr>
            <w:tcW w:w="1730" w:type="dxa"/>
            <w:vMerge w:val="restart"/>
            <w:vAlign w:val="center"/>
          </w:tcPr>
          <w:p w14:paraId="523AEA32" w14:textId="77777777" w:rsidR="00074D6D" w:rsidRPr="00BE355A" w:rsidRDefault="00074D6D" w:rsidP="00ED43EE">
            <w:pPr>
              <w:spacing w:after="160" w:line="259" w:lineRule="auto"/>
              <w:ind w:right="0"/>
              <w:rPr>
                <w:sz w:val="20"/>
                <w:szCs w:val="20"/>
              </w:rPr>
            </w:pPr>
            <w:r w:rsidRPr="00BE355A">
              <w:rPr>
                <w:sz w:val="20"/>
                <w:szCs w:val="20"/>
              </w:rPr>
              <w:t>RAG Officer</w:t>
            </w:r>
          </w:p>
          <w:p w14:paraId="39375F06" w14:textId="77777777" w:rsidR="00074D6D" w:rsidRDefault="00074D6D" w:rsidP="00ED43EE">
            <w:pPr>
              <w:spacing w:after="160" w:line="259" w:lineRule="auto"/>
              <w:ind w:right="0"/>
              <w:rPr>
                <w:sz w:val="20"/>
                <w:szCs w:val="20"/>
              </w:rPr>
            </w:pPr>
            <w:r w:rsidRPr="00BE355A">
              <w:rPr>
                <w:sz w:val="20"/>
                <w:szCs w:val="20"/>
              </w:rPr>
              <w:t>Sports Officer</w:t>
            </w:r>
          </w:p>
          <w:p w14:paraId="1C45415F" w14:textId="77777777" w:rsidR="00BE355A" w:rsidRDefault="00BE355A" w:rsidP="00ED43EE">
            <w:pPr>
              <w:spacing w:after="160" w:line="259" w:lineRule="auto"/>
              <w:ind w:right="0"/>
              <w:rPr>
                <w:sz w:val="20"/>
                <w:szCs w:val="20"/>
              </w:rPr>
            </w:pPr>
            <w:r>
              <w:rPr>
                <w:sz w:val="20"/>
                <w:szCs w:val="20"/>
              </w:rPr>
              <w:t>Societies Officer</w:t>
            </w:r>
          </w:p>
          <w:p w14:paraId="27E9AB56" w14:textId="77777777" w:rsidR="00BE355A" w:rsidRPr="00BE355A" w:rsidRDefault="00BE355A" w:rsidP="00ED43EE">
            <w:pPr>
              <w:spacing w:after="160" w:line="259" w:lineRule="auto"/>
              <w:ind w:right="0"/>
              <w:rPr>
                <w:sz w:val="20"/>
                <w:szCs w:val="20"/>
              </w:rPr>
            </w:pPr>
            <w:r>
              <w:rPr>
                <w:sz w:val="20"/>
                <w:szCs w:val="20"/>
              </w:rPr>
              <w:t>Student Media Officer</w:t>
            </w:r>
          </w:p>
          <w:p w14:paraId="4A5EC334" w14:textId="77777777" w:rsidR="00074D6D" w:rsidRPr="00BE355A" w:rsidRDefault="00074D6D" w:rsidP="00ED43EE">
            <w:pPr>
              <w:spacing w:after="160" w:line="259" w:lineRule="auto"/>
              <w:ind w:right="0"/>
              <w:rPr>
                <w:sz w:val="20"/>
                <w:szCs w:val="20"/>
              </w:rPr>
            </w:pPr>
            <w:r w:rsidRPr="00BE355A">
              <w:rPr>
                <w:sz w:val="20"/>
                <w:szCs w:val="20"/>
              </w:rPr>
              <w:t>LGBT Officer</w:t>
            </w:r>
          </w:p>
          <w:p w14:paraId="30738E3D" w14:textId="77777777" w:rsidR="00074D6D" w:rsidRPr="00BE355A" w:rsidRDefault="00074D6D" w:rsidP="00ED43EE">
            <w:pPr>
              <w:spacing w:after="160" w:line="259" w:lineRule="auto"/>
              <w:ind w:right="0"/>
              <w:rPr>
                <w:sz w:val="20"/>
                <w:szCs w:val="20"/>
              </w:rPr>
            </w:pPr>
            <w:r w:rsidRPr="00BE355A">
              <w:rPr>
                <w:sz w:val="20"/>
                <w:szCs w:val="20"/>
              </w:rPr>
              <w:t>BME Officer</w:t>
            </w:r>
          </w:p>
          <w:p w14:paraId="5C2486A9" w14:textId="77777777" w:rsidR="00074D6D" w:rsidRPr="00BE355A" w:rsidRDefault="00074D6D" w:rsidP="00ED43EE">
            <w:pPr>
              <w:spacing w:after="160" w:line="259" w:lineRule="auto"/>
              <w:ind w:right="0"/>
              <w:rPr>
                <w:sz w:val="20"/>
                <w:szCs w:val="20"/>
              </w:rPr>
            </w:pPr>
            <w:r w:rsidRPr="00BE355A">
              <w:rPr>
                <w:sz w:val="20"/>
                <w:szCs w:val="20"/>
              </w:rPr>
              <w:t>Disabled Students’ Officer</w:t>
            </w:r>
          </w:p>
          <w:p w14:paraId="004EECB2" w14:textId="77777777" w:rsidR="00074D6D" w:rsidRPr="00BE355A" w:rsidRDefault="00074D6D" w:rsidP="00ED43EE">
            <w:pPr>
              <w:spacing w:after="160" w:line="259" w:lineRule="auto"/>
              <w:ind w:right="0"/>
              <w:rPr>
                <w:sz w:val="20"/>
                <w:szCs w:val="20"/>
              </w:rPr>
            </w:pPr>
            <w:r w:rsidRPr="00BE355A">
              <w:rPr>
                <w:sz w:val="20"/>
                <w:szCs w:val="20"/>
              </w:rPr>
              <w:t>Women’s Officer</w:t>
            </w:r>
          </w:p>
          <w:p w14:paraId="6EDB2055" w14:textId="77777777" w:rsidR="00074D6D" w:rsidRPr="00BE355A" w:rsidRDefault="00074D6D" w:rsidP="00ED43EE">
            <w:pPr>
              <w:spacing w:after="160" w:line="259" w:lineRule="auto"/>
              <w:ind w:right="0"/>
              <w:rPr>
                <w:sz w:val="20"/>
                <w:szCs w:val="20"/>
              </w:rPr>
            </w:pPr>
            <w:r w:rsidRPr="00BE355A">
              <w:rPr>
                <w:sz w:val="20"/>
                <w:szCs w:val="20"/>
              </w:rPr>
              <w:t>International Students’ Officer</w:t>
            </w:r>
          </w:p>
        </w:tc>
      </w:tr>
      <w:tr w:rsidR="00074D6D" w14:paraId="39F59742" w14:textId="77777777" w:rsidTr="00ED43EE">
        <w:trPr>
          <w:trHeight w:val="3177"/>
        </w:trPr>
        <w:tc>
          <w:tcPr>
            <w:tcW w:w="2302" w:type="dxa"/>
          </w:tcPr>
          <w:p w14:paraId="75E77166" w14:textId="77777777" w:rsidR="00074D6D" w:rsidRDefault="00074D6D" w:rsidP="00725AE7">
            <w:r>
              <w:t>Activities and Development Manager</w:t>
            </w:r>
          </w:p>
        </w:tc>
        <w:tc>
          <w:tcPr>
            <w:tcW w:w="2163" w:type="dxa"/>
          </w:tcPr>
          <w:p w14:paraId="4AF65AD4" w14:textId="77777777" w:rsidR="00074D6D" w:rsidRDefault="00ED43EE" w:rsidP="00725AE7">
            <w:r>
              <w:t xml:space="preserve">Mark Riley </w:t>
            </w:r>
          </w:p>
        </w:tc>
        <w:tc>
          <w:tcPr>
            <w:tcW w:w="3605" w:type="dxa"/>
          </w:tcPr>
          <w:p w14:paraId="68074BC2" w14:textId="77777777" w:rsidR="00BE355A" w:rsidRDefault="00ED43EE" w:rsidP="00ED43EE">
            <w:hyperlink r:id="rId22" w:history="1">
              <w:r w:rsidRPr="00DD3DF8">
                <w:rPr>
                  <w:rStyle w:val="Hyperlink"/>
                </w:rPr>
                <w:t>Mark.Riley@city.ac.uk</w:t>
              </w:r>
            </w:hyperlink>
          </w:p>
        </w:tc>
        <w:tc>
          <w:tcPr>
            <w:tcW w:w="1730" w:type="dxa"/>
            <w:vMerge/>
          </w:tcPr>
          <w:p w14:paraId="7AF23C05" w14:textId="77777777" w:rsidR="00074D6D" w:rsidRDefault="00074D6D" w:rsidP="00725AE7"/>
        </w:tc>
      </w:tr>
    </w:tbl>
    <w:p w14:paraId="1DB89A2B" w14:textId="77777777" w:rsidR="009D1DE1" w:rsidRPr="00074D6D" w:rsidRDefault="009D1DE1" w:rsidP="009D1DE1">
      <w:pPr>
        <w:rPr>
          <w:sz w:val="16"/>
          <w:szCs w:val="16"/>
        </w:rPr>
        <w:sectPr w:rsidR="009D1DE1" w:rsidRPr="00074D6D" w:rsidSect="00074D6D">
          <w:footerReference w:type="default" r:id="rId23"/>
          <w:pgSz w:w="11900" w:h="16838"/>
          <w:pgMar w:top="720" w:right="720" w:bottom="720" w:left="720" w:header="0" w:footer="0" w:gutter="0"/>
          <w:cols w:space="720"/>
          <w:docGrid w:linePitch="299"/>
        </w:sectPr>
      </w:pPr>
      <w:r w:rsidRPr="00BE355A">
        <w:rPr>
          <w:szCs w:val="16"/>
        </w:rPr>
        <w:t xml:space="preserve">Further information </w:t>
      </w:r>
      <w:r w:rsidR="00725AE7" w:rsidRPr="00BE355A">
        <w:rPr>
          <w:szCs w:val="16"/>
        </w:rPr>
        <w:t xml:space="preserve">about this can be found in </w:t>
      </w:r>
      <w:hyperlink r:id="rId24" w:history="1">
        <w:r w:rsidR="00725AE7" w:rsidRPr="00BE355A">
          <w:rPr>
            <w:rStyle w:val="Hyperlink"/>
            <w:szCs w:val="16"/>
          </w:rPr>
          <w:t>Bye-Law 6: PTOs</w:t>
        </w:r>
      </w:hyperlink>
      <w:r w:rsidR="00725AE7" w:rsidRPr="00BE355A">
        <w:rPr>
          <w:szCs w:val="16"/>
        </w:rPr>
        <w:t xml:space="preserve">, as well as more information </w:t>
      </w:r>
      <w:r w:rsidRPr="00BE355A">
        <w:rPr>
          <w:szCs w:val="16"/>
        </w:rPr>
        <w:t>regarding volunteering with the Union</w:t>
      </w:r>
      <w:r w:rsidR="00725AE7" w:rsidRPr="00BE355A">
        <w:rPr>
          <w:szCs w:val="16"/>
        </w:rPr>
        <w:t xml:space="preserve"> in our</w:t>
      </w:r>
      <w:r w:rsidRPr="00BE355A">
        <w:rPr>
          <w:szCs w:val="16"/>
        </w:rPr>
        <w:t xml:space="preserve"> </w:t>
      </w:r>
      <w:hyperlink r:id="rId25" w:history="1">
        <w:r w:rsidRPr="00BE355A">
          <w:rPr>
            <w:rStyle w:val="Hyperlink"/>
            <w:szCs w:val="16"/>
          </w:rPr>
          <w:t>Volunteer Policy</w:t>
        </w:r>
      </w:hyperlink>
      <w:r w:rsidR="00ED43EE">
        <w:rPr>
          <w:rStyle w:val="Hyperlink"/>
          <w:szCs w:val="16"/>
        </w:rPr>
        <w:t>.</w:t>
      </w:r>
    </w:p>
    <w:p w14:paraId="4DFF1945" w14:textId="77777777" w:rsidR="00F32438" w:rsidRPr="007B048D" w:rsidRDefault="007B048D" w:rsidP="007B048D">
      <w:pPr>
        <w:pStyle w:val="Heading2"/>
      </w:pPr>
      <w:bookmarkStart w:id="10" w:name="_Toc529362032"/>
      <w:r w:rsidRPr="007B048D">
        <w:lastRenderedPageBreak/>
        <w:t>Students’ Union Staff Structure</w:t>
      </w:r>
      <w:bookmarkEnd w:id="10"/>
    </w:p>
    <w:p w14:paraId="4E794801" w14:textId="77777777" w:rsidR="00A30A42" w:rsidRDefault="00A30A42" w:rsidP="00A30A42">
      <w:r>
        <w:t xml:space="preserve">You can find a full list and contact details for staff here: </w:t>
      </w:r>
      <w:hyperlink r:id="rId26" w:history="1">
        <w:r w:rsidR="001C49EC" w:rsidRPr="007D633B">
          <w:rPr>
            <w:rStyle w:val="Hyperlink"/>
          </w:rPr>
          <w:t>https://www.citystudents.co.uk/about-us/team/</w:t>
        </w:r>
      </w:hyperlink>
      <w:r>
        <w:t xml:space="preserve"> </w:t>
      </w:r>
    </w:p>
    <w:p w14:paraId="1DCC2356" w14:textId="77777777" w:rsidR="00A30A42" w:rsidRDefault="00A30A42" w:rsidP="007B048D"/>
    <w:p w14:paraId="3B744CF8" w14:textId="77777777" w:rsidR="007B048D" w:rsidRDefault="007B048D" w:rsidP="007B048D"/>
    <w:p w14:paraId="77B99ECE" w14:textId="77777777" w:rsidR="007B048D" w:rsidRPr="007B048D" w:rsidRDefault="007B048D" w:rsidP="009D1DE1"/>
    <w:p w14:paraId="270E4770" w14:textId="77777777" w:rsidR="00ED43EE" w:rsidRDefault="00ED43EE" w:rsidP="00F32438">
      <w:pPr>
        <w:pStyle w:val="Heading2"/>
        <w:jc w:val="both"/>
      </w:pPr>
      <w:bookmarkStart w:id="11" w:name="_Toc529362033"/>
      <w:r>
        <w:rPr>
          <w:noProof/>
        </w:rPr>
        <w:drawing>
          <wp:anchor distT="0" distB="0" distL="114300" distR="114300" simplePos="0" relativeHeight="251671552" behindDoc="1" locked="0" layoutInCell="1" allowOverlap="1" wp14:anchorId="48C59910" wp14:editId="5F8DC6DD">
            <wp:simplePos x="0" y="0"/>
            <wp:positionH relativeFrom="margin">
              <wp:posOffset>-353207</wp:posOffset>
            </wp:positionH>
            <wp:positionV relativeFrom="paragraph">
              <wp:posOffset>106961</wp:posOffset>
            </wp:positionV>
            <wp:extent cx="6624320" cy="6654800"/>
            <wp:effectExtent l="0" t="19050" r="0" b="12700"/>
            <wp:wrapTight wrapText="bothSides">
              <wp:wrapPolygon edited="0">
                <wp:start x="11367" y="-62"/>
                <wp:lineTo x="11057" y="989"/>
                <wp:lineTo x="6833" y="1731"/>
                <wp:lineTo x="6522" y="3957"/>
                <wp:lineTo x="6025" y="5936"/>
                <wp:lineTo x="5839" y="6925"/>
                <wp:lineTo x="2982" y="7296"/>
                <wp:lineTo x="2423" y="7420"/>
                <wp:lineTo x="2423" y="9027"/>
                <wp:lineTo x="5528" y="9893"/>
                <wp:lineTo x="5901" y="9893"/>
                <wp:lineTo x="6087" y="10882"/>
                <wp:lineTo x="6584" y="12861"/>
                <wp:lineTo x="6771" y="14716"/>
                <wp:lineTo x="7268" y="14840"/>
                <wp:lineTo x="10187" y="14840"/>
                <wp:lineTo x="11367" y="19786"/>
                <wp:lineTo x="15591" y="20776"/>
                <wp:lineTo x="15840" y="21579"/>
                <wp:lineTo x="19194" y="21579"/>
                <wp:lineTo x="19318" y="7296"/>
                <wp:lineTo x="18697" y="7111"/>
                <wp:lineTo x="14722" y="6925"/>
                <wp:lineTo x="14660" y="-62"/>
                <wp:lineTo x="11367" y="-62"/>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69D75E3D" w14:textId="77777777" w:rsidR="00ED43EE" w:rsidRDefault="00ED43EE" w:rsidP="00F32438">
      <w:pPr>
        <w:pStyle w:val="Heading2"/>
        <w:jc w:val="both"/>
      </w:pPr>
    </w:p>
    <w:p w14:paraId="0647401A" w14:textId="77777777" w:rsidR="00ED43EE" w:rsidRDefault="00ED43EE" w:rsidP="00F32438">
      <w:pPr>
        <w:pStyle w:val="Heading2"/>
        <w:jc w:val="both"/>
      </w:pPr>
    </w:p>
    <w:p w14:paraId="7672D52C" w14:textId="77777777" w:rsidR="00ED43EE" w:rsidRDefault="00ED43EE" w:rsidP="00F32438">
      <w:pPr>
        <w:pStyle w:val="Heading2"/>
        <w:jc w:val="both"/>
      </w:pPr>
    </w:p>
    <w:p w14:paraId="2E68EDE0" w14:textId="77777777" w:rsidR="00ED43EE" w:rsidRDefault="00ED43EE" w:rsidP="00F32438">
      <w:pPr>
        <w:pStyle w:val="Heading2"/>
        <w:jc w:val="both"/>
      </w:pPr>
    </w:p>
    <w:p w14:paraId="0A7A6BA4" w14:textId="77777777" w:rsidR="00ED43EE" w:rsidRDefault="00ED43EE" w:rsidP="00F32438">
      <w:pPr>
        <w:pStyle w:val="Heading2"/>
        <w:jc w:val="both"/>
      </w:pPr>
    </w:p>
    <w:p w14:paraId="15802E13" w14:textId="77777777" w:rsidR="00ED43EE" w:rsidRDefault="00ED43EE" w:rsidP="00F32438">
      <w:pPr>
        <w:pStyle w:val="Heading2"/>
        <w:jc w:val="both"/>
      </w:pPr>
    </w:p>
    <w:p w14:paraId="71744AEB" w14:textId="77777777" w:rsidR="00ED43EE" w:rsidRDefault="00ED43EE" w:rsidP="00F32438">
      <w:pPr>
        <w:pStyle w:val="Heading2"/>
        <w:jc w:val="both"/>
      </w:pPr>
    </w:p>
    <w:p w14:paraId="156B062B" w14:textId="77777777" w:rsidR="00ED43EE" w:rsidRDefault="00ED43EE" w:rsidP="00F32438">
      <w:pPr>
        <w:pStyle w:val="Heading2"/>
        <w:jc w:val="both"/>
      </w:pPr>
    </w:p>
    <w:p w14:paraId="45D86F92" w14:textId="77777777" w:rsidR="00ED43EE" w:rsidRDefault="00ED43EE" w:rsidP="00F32438">
      <w:pPr>
        <w:pStyle w:val="Heading2"/>
        <w:jc w:val="both"/>
      </w:pPr>
    </w:p>
    <w:p w14:paraId="1B3D069D" w14:textId="77777777" w:rsidR="00ED43EE" w:rsidRDefault="00ED43EE" w:rsidP="00F32438">
      <w:pPr>
        <w:pStyle w:val="Heading2"/>
        <w:jc w:val="both"/>
      </w:pPr>
    </w:p>
    <w:p w14:paraId="0F336EF5" w14:textId="77777777" w:rsidR="00ED43EE" w:rsidRDefault="00ED43EE" w:rsidP="00F32438">
      <w:pPr>
        <w:pStyle w:val="Heading2"/>
        <w:jc w:val="both"/>
      </w:pPr>
    </w:p>
    <w:p w14:paraId="43347024" w14:textId="77777777" w:rsidR="00ED43EE" w:rsidRDefault="00ED43EE" w:rsidP="00F32438">
      <w:pPr>
        <w:pStyle w:val="Heading2"/>
        <w:jc w:val="both"/>
      </w:pPr>
    </w:p>
    <w:p w14:paraId="4DBEE553" w14:textId="77777777" w:rsidR="00ED43EE" w:rsidRDefault="00ED43EE" w:rsidP="00F32438">
      <w:pPr>
        <w:pStyle w:val="Heading2"/>
        <w:jc w:val="both"/>
      </w:pPr>
    </w:p>
    <w:p w14:paraId="2F708F99" w14:textId="77777777" w:rsidR="00ED43EE" w:rsidRDefault="00ED43EE" w:rsidP="00F32438">
      <w:pPr>
        <w:pStyle w:val="Heading2"/>
        <w:jc w:val="both"/>
      </w:pPr>
    </w:p>
    <w:p w14:paraId="0C41B062" w14:textId="77777777" w:rsidR="00ED43EE" w:rsidRDefault="00ED43EE" w:rsidP="00F32438">
      <w:pPr>
        <w:pStyle w:val="Heading2"/>
        <w:jc w:val="both"/>
      </w:pPr>
    </w:p>
    <w:p w14:paraId="4F18643C" w14:textId="77777777" w:rsidR="00ED43EE" w:rsidRDefault="00ED43EE" w:rsidP="00F32438">
      <w:pPr>
        <w:pStyle w:val="Heading2"/>
        <w:jc w:val="both"/>
      </w:pPr>
    </w:p>
    <w:p w14:paraId="75CA3A52" w14:textId="77777777" w:rsidR="00ED43EE" w:rsidRDefault="00ED43EE" w:rsidP="00F32438">
      <w:pPr>
        <w:pStyle w:val="Heading2"/>
        <w:jc w:val="both"/>
      </w:pPr>
    </w:p>
    <w:p w14:paraId="6A2C4489" w14:textId="77777777" w:rsidR="00ED43EE" w:rsidRDefault="00ED43EE" w:rsidP="00F32438">
      <w:pPr>
        <w:pStyle w:val="Heading2"/>
        <w:jc w:val="both"/>
      </w:pPr>
    </w:p>
    <w:p w14:paraId="3F4E3993" w14:textId="77777777" w:rsidR="00F32438" w:rsidRDefault="007B048D" w:rsidP="00F32438">
      <w:pPr>
        <w:pStyle w:val="Heading2"/>
        <w:jc w:val="both"/>
      </w:pPr>
      <w:r>
        <w:lastRenderedPageBreak/>
        <w:t xml:space="preserve">National Union of Students </w:t>
      </w:r>
      <w:r w:rsidR="00157172">
        <w:t>(NUS UK)</w:t>
      </w:r>
      <w:bookmarkEnd w:id="11"/>
    </w:p>
    <w:p w14:paraId="37039545" w14:textId="77777777" w:rsidR="007B048D" w:rsidRDefault="007B048D" w:rsidP="007B048D">
      <w:r>
        <w:t>The Union is affiliated to the National Union of Students (NUS)</w:t>
      </w:r>
      <w:r w:rsidR="00157172">
        <w:t xml:space="preserve"> which is a confederation of nearly 600 students’ unions</w:t>
      </w:r>
      <w:r>
        <w:t>. They run a host of nationwide campaigns and projects on student matters and can provide you with support and help with the things you wish to work on.</w:t>
      </w:r>
      <w:r w:rsidR="00157172">
        <w:t xml:space="preserve"> It is their role to ensure the Government and other Higher Education regulatory bodies are held to account and are representative of student views.</w:t>
      </w:r>
    </w:p>
    <w:p w14:paraId="1F823BE1" w14:textId="77777777" w:rsidR="007B048D" w:rsidRDefault="007B048D" w:rsidP="007B048D"/>
    <w:p w14:paraId="623FE8F9" w14:textId="77777777" w:rsidR="007B048D" w:rsidRDefault="007B048D" w:rsidP="007B048D">
      <w:r>
        <w:t xml:space="preserve">There is an Elected Officer to help in each area that works on the kind of things that we work on at City, and their details are here: </w:t>
      </w:r>
      <w:hyperlink r:id="rId32" w:history="1">
        <w:r w:rsidRPr="007D633B">
          <w:rPr>
            <w:rStyle w:val="Hyperlink"/>
          </w:rPr>
          <w:t>https://www.nusconnect.org.uk/elected-officers</w:t>
        </w:r>
      </w:hyperlink>
      <w:r>
        <w:t xml:space="preserve"> </w:t>
      </w:r>
    </w:p>
    <w:p w14:paraId="48D9882D" w14:textId="77777777" w:rsidR="007B048D" w:rsidRDefault="007B048D" w:rsidP="007B048D"/>
    <w:p w14:paraId="5C49F984" w14:textId="77777777" w:rsidR="007B048D" w:rsidRDefault="007B048D" w:rsidP="007B048D">
      <w:r>
        <w:t xml:space="preserve">Some of the key areas which NUS is working </w:t>
      </w:r>
      <w:r w:rsidR="00157172">
        <w:t>with Unions on this year include (but are not limited to:</w:t>
      </w:r>
    </w:p>
    <w:p w14:paraId="1CF62E9F" w14:textId="77777777" w:rsidR="007B048D" w:rsidRDefault="007B048D" w:rsidP="007B048D"/>
    <w:p w14:paraId="2B67524B" w14:textId="77777777" w:rsidR="007B048D" w:rsidRDefault="00157172" w:rsidP="007B048D">
      <w:pPr>
        <w:pStyle w:val="ListParagraph"/>
        <w:numPr>
          <w:ilvl w:val="0"/>
          <w:numId w:val="8"/>
        </w:numPr>
      </w:pPr>
      <w:r>
        <w:t>The black attainment gap;</w:t>
      </w:r>
    </w:p>
    <w:p w14:paraId="35CCDA7E" w14:textId="77777777" w:rsidR="00157172" w:rsidRDefault="00157172" w:rsidP="007B048D">
      <w:pPr>
        <w:pStyle w:val="ListParagraph"/>
        <w:numPr>
          <w:ilvl w:val="0"/>
          <w:numId w:val="8"/>
        </w:numPr>
      </w:pPr>
      <w:r>
        <w:t>tackling sexual violence on campus and advocating for improved survivor support;</w:t>
      </w:r>
    </w:p>
    <w:p w14:paraId="0EE6E60C" w14:textId="77777777" w:rsidR="00157172" w:rsidRDefault="00157172" w:rsidP="007B048D">
      <w:pPr>
        <w:pStyle w:val="ListParagraph"/>
        <w:numPr>
          <w:ilvl w:val="0"/>
          <w:numId w:val="8"/>
        </w:numPr>
      </w:pPr>
      <w:r>
        <w:t>creating guidance for student tenants;</w:t>
      </w:r>
    </w:p>
    <w:p w14:paraId="4B141EC5" w14:textId="77777777" w:rsidR="00157172" w:rsidRDefault="00157172" w:rsidP="007B048D">
      <w:pPr>
        <w:pStyle w:val="ListParagraph"/>
        <w:numPr>
          <w:ilvl w:val="0"/>
          <w:numId w:val="8"/>
        </w:numPr>
      </w:pPr>
      <w:r>
        <w:t>sexual health and;</w:t>
      </w:r>
    </w:p>
    <w:p w14:paraId="5DED3F2F" w14:textId="77777777" w:rsidR="00157172" w:rsidRDefault="00157172" w:rsidP="007B048D">
      <w:pPr>
        <w:pStyle w:val="ListParagraph"/>
        <w:numPr>
          <w:ilvl w:val="0"/>
          <w:numId w:val="8"/>
        </w:numPr>
      </w:pPr>
      <w:r>
        <w:t>International students’ mental health.</w:t>
      </w:r>
    </w:p>
    <w:p w14:paraId="719DE32F" w14:textId="77777777" w:rsidR="00F32438" w:rsidRDefault="00F32438" w:rsidP="00890B0B">
      <w:pPr>
        <w:rPr>
          <w:sz w:val="16"/>
        </w:rPr>
      </w:pPr>
    </w:p>
    <w:p w14:paraId="51217E9B" w14:textId="77777777" w:rsidR="00157172" w:rsidRDefault="00157172" w:rsidP="00157172">
      <w:pPr>
        <w:pStyle w:val="Heading2"/>
      </w:pPr>
      <w:bookmarkStart w:id="12" w:name="_Toc529362034"/>
      <w:r>
        <w:t>Resources</w:t>
      </w:r>
      <w:bookmarkEnd w:id="12"/>
    </w:p>
    <w:p w14:paraId="0D02D5F4" w14:textId="77777777" w:rsidR="00157172" w:rsidRDefault="00157172" w:rsidP="00157172">
      <w:r>
        <w:t>When you were elected by students, you were elected to fulfil your manifesto points and to help you do this we can provide you with the space to work.</w:t>
      </w:r>
    </w:p>
    <w:p w14:paraId="40D6BCB8" w14:textId="77777777" w:rsidR="00157172" w:rsidRDefault="00157172" w:rsidP="00157172"/>
    <w:p w14:paraId="0912B8D6" w14:textId="77777777" w:rsidR="00157172" w:rsidRDefault="00157172" w:rsidP="00157172">
      <w:r w:rsidRPr="00B3487E">
        <w:t xml:space="preserve">The Student Hub and office are available for you to use by request during </w:t>
      </w:r>
      <w:r w:rsidR="00B3487E" w:rsidRPr="00B3487E">
        <w:t>office working hours: Monday to Friday, 10:00 and 17:00</w:t>
      </w:r>
      <w:r w:rsidR="00B3487E">
        <w:t>,</w:t>
      </w:r>
      <w:r w:rsidR="00B3487E" w:rsidRPr="00B3487E">
        <w:t xml:space="preserve"> pending approval</w:t>
      </w:r>
      <w:r w:rsidRPr="00B3487E">
        <w:t xml:space="preserve">. To do this you will need to contact </w:t>
      </w:r>
      <w:hyperlink r:id="rId33" w:history="1">
        <w:r w:rsidR="00B3487E" w:rsidRPr="00B3487E">
          <w:rPr>
            <w:rStyle w:val="Hyperlink"/>
          </w:rPr>
          <w:t>Angelo Weekes</w:t>
        </w:r>
      </w:hyperlink>
      <w:r w:rsidRPr="00B3487E">
        <w:t xml:space="preserve"> to book a space.</w:t>
      </w:r>
    </w:p>
    <w:p w14:paraId="2E49A2FD" w14:textId="77777777" w:rsidR="008B58FB" w:rsidRDefault="008B58FB" w:rsidP="00890B0B">
      <w:pPr>
        <w:pStyle w:val="Heading1"/>
        <w:jc w:val="both"/>
        <w:sectPr w:rsidR="008B58FB" w:rsidSect="00122B01">
          <w:pgSz w:w="11900" w:h="16838"/>
          <w:pgMar w:top="1701" w:right="1418" w:bottom="1418" w:left="1418" w:header="0" w:footer="0" w:gutter="0"/>
          <w:cols w:space="720"/>
        </w:sectPr>
      </w:pPr>
    </w:p>
    <w:p w14:paraId="59FE950E" w14:textId="77777777" w:rsidR="003C22FE" w:rsidRDefault="003C22FE" w:rsidP="00890B0B">
      <w:pPr>
        <w:pStyle w:val="Heading1"/>
        <w:jc w:val="both"/>
      </w:pPr>
      <w:bookmarkStart w:id="13" w:name="_Toc529362035"/>
      <w:r>
        <w:lastRenderedPageBreak/>
        <w:t>Your Campaigns &amp; Projects</w:t>
      </w:r>
      <w:bookmarkEnd w:id="13"/>
    </w:p>
    <w:p w14:paraId="16A92F6D" w14:textId="77777777" w:rsidR="003C22FE" w:rsidRDefault="003C22FE" w:rsidP="003C22FE">
      <w:r>
        <w:t>As an elected representative</w:t>
      </w:r>
      <w:r w:rsidR="00ED43EE">
        <w:t xml:space="preserve">, </w:t>
      </w:r>
      <w:r>
        <w:t xml:space="preserve">students have chosen you based on your manifesto pledges and </w:t>
      </w:r>
      <w:r w:rsidR="00ED43EE">
        <w:t>it’s</w:t>
      </w:r>
      <w:r>
        <w:t xml:space="preserve"> your job to make sure you deliver on your promises.</w:t>
      </w:r>
    </w:p>
    <w:p w14:paraId="738D2D4E" w14:textId="77777777" w:rsidR="003C22FE" w:rsidRPr="00C27DB5" w:rsidRDefault="003C22FE" w:rsidP="003C22FE">
      <w:pPr>
        <w:pStyle w:val="Heading2"/>
        <w:rPr>
          <w:sz w:val="20"/>
        </w:rPr>
      </w:pPr>
      <w:bookmarkStart w:id="14" w:name="_Toc520903794"/>
      <w:bookmarkStart w:id="15" w:name="_Toc529362036"/>
      <w:r>
        <w:t>What is a Campaign?</w:t>
      </w:r>
      <w:bookmarkEnd w:id="14"/>
      <w:bookmarkEnd w:id="15"/>
    </w:p>
    <w:p w14:paraId="0A0FF8D5" w14:textId="77777777" w:rsidR="003C22FE" w:rsidRPr="00F50332" w:rsidRDefault="003C22FE" w:rsidP="003C22FE">
      <w:pPr>
        <w:tabs>
          <w:tab w:val="left" w:pos="3471"/>
        </w:tabs>
        <w:rPr>
          <w:color w:val="000000" w:themeColor="text1"/>
        </w:rPr>
      </w:pPr>
      <w:r w:rsidRPr="00F50332">
        <w:rPr>
          <w:color w:val="000000" w:themeColor="text1"/>
        </w:rPr>
        <w:t xml:space="preserve">Campaigning comes in many forms, but we can generally define campaigning as </w:t>
      </w:r>
      <w:r w:rsidRPr="00F50332">
        <w:rPr>
          <w:b/>
          <w:color w:val="000000" w:themeColor="text1"/>
        </w:rPr>
        <w:t>working in an organised and active way towards a goal</w:t>
      </w:r>
      <w:r w:rsidRPr="00F50332">
        <w:rPr>
          <w:color w:val="000000" w:themeColor="text1"/>
        </w:rPr>
        <w:t>.</w:t>
      </w:r>
    </w:p>
    <w:p w14:paraId="21C9C1A6" w14:textId="77777777" w:rsidR="003C22FE" w:rsidRPr="00F50332" w:rsidRDefault="003C22FE" w:rsidP="003C22FE">
      <w:pPr>
        <w:tabs>
          <w:tab w:val="left" w:pos="3471"/>
        </w:tabs>
        <w:rPr>
          <w:rFonts w:asciiTheme="minorHAnsi" w:eastAsiaTheme="minorEastAsia" w:hAnsiTheme="minorHAnsi" w:cstheme="minorBidi"/>
          <w:color w:val="000000" w:themeColor="text1"/>
        </w:rPr>
      </w:pPr>
    </w:p>
    <w:p w14:paraId="5416AE9B" w14:textId="77777777" w:rsidR="003C22FE" w:rsidRPr="00F50332" w:rsidRDefault="003C22FE" w:rsidP="003C22FE">
      <w:pPr>
        <w:tabs>
          <w:tab w:val="left" w:pos="3471"/>
        </w:tabs>
        <w:rPr>
          <w:color w:val="000000" w:themeColor="text1"/>
        </w:rPr>
      </w:pPr>
      <w:r w:rsidRPr="00F50332">
        <w:rPr>
          <w:color w:val="000000" w:themeColor="text1"/>
        </w:rPr>
        <w:t>We are living in rapidly changing times where there is huge scope to make your mark on the world and improve the lives of those around you.</w:t>
      </w:r>
    </w:p>
    <w:p w14:paraId="05355E15" w14:textId="77777777" w:rsidR="003C22FE" w:rsidRPr="00F50332" w:rsidRDefault="003C22FE" w:rsidP="003C22FE">
      <w:pPr>
        <w:tabs>
          <w:tab w:val="left" w:pos="3471"/>
        </w:tabs>
        <w:rPr>
          <w:color w:val="000000" w:themeColor="text1"/>
        </w:rPr>
      </w:pPr>
    </w:p>
    <w:p w14:paraId="6B670313" w14:textId="77777777" w:rsidR="003C22FE" w:rsidRPr="00F50332" w:rsidRDefault="003C22FE" w:rsidP="003C22FE">
      <w:pPr>
        <w:tabs>
          <w:tab w:val="left" w:pos="3471"/>
        </w:tabs>
        <w:rPr>
          <w:color w:val="000000" w:themeColor="text1"/>
        </w:rPr>
      </w:pPr>
      <w:r w:rsidRPr="00F50332">
        <w:rPr>
          <w:color w:val="000000" w:themeColor="text1"/>
        </w:rPr>
        <w:t xml:space="preserve">The student movement is one of the most progressive forces for change in the world. Students have been instrumental in global change, turning up in droves to vote in elections, fighting for better housing conditions, liberation, the environment and much more. </w:t>
      </w:r>
    </w:p>
    <w:p w14:paraId="69EDD9A0" w14:textId="77777777" w:rsidR="003C22FE" w:rsidRPr="00F50332" w:rsidRDefault="003C22FE" w:rsidP="003C22FE">
      <w:pPr>
        <w:tabs>
          <w:tab w:val="left" w:pos="3471"/>
        </w:tabs>
        <w:rPr>
          <w:color w:val="000000" w:themeColor="text1"/>
        </w:rPr>
      </w:pPr>
    </w:p>
    <w:p w14:paraId="64C2B45A" w14:textId="77777777" w:rsidR="003C22FE" w:rsidRPr="00F50332" w:rsidRDefault="003C22FE" w:rsidP="003C22FE">
      <w:pPr>
        <w:tabs>
          <w:tab w:val="left" w:pos="3471"/>
        </w:tabs>
        <w:rPr>
          <w:color w:val="000000" w:themeColor="text1"/>
        </w:rPr>
      </w:pPr>
      <w:r w:rsidRPr="00F50332">
        <w:rPr>
          <w:color w:val="000000" w:themeColor="text1"/>
        </w:rPr>
        <w:t>As Student Officers, campaigning starts here.</w:t>
      </w:r>
    </w:p>
    <w:p w14:paraId="1C8DC9BF" w14:textId="77777777" w:rsidR="003C22FE" w:rsidRPr="00F50332" w:rsidRDefault="003C22FE" w:rsidP="003C22FE">
      <w:pPr>
        <w:tabs>
          <w:tab w:val="left" w:pos="3471"/>
        </w:tabs>
        <w:rPr>
          <w:color w:val="000000" w:themeColor="text1"/>
        </w:rPr>
      </w:pPr>
    </w:p>
    <w:p w14:paraId="06817131" w14:textId="77777777" w:rsidR="003C22FE" w:rsidRPr="00F50332" w:rsidRDefault="003C22FE" w:rsidP="003C22FE">
      <w:pPr>
        <w:tabs>
          <w:tab w:val="left" w:pos="3471"/>
        </w:tabs>
        <w:rPr>
          <w:color w:val="000000" w:themeColor="text1"/>
        </w:rPr>
      </w:pPr>
      <w:r w:rsidRPr="00F50332">
        <w:rPr>
          <w:color w:val="000000" w:themeColor="text1"/>
        </w:rPr>
        <w:t>You have all run at least one campaign already – your Election campaigns! Reflect below on what you think made those campaigns successful. If you’ve been involved in other campaigns before, reflect on those too.</w:t>
      </w:r>
    </w:p>
    <w:p w14:paraId="2EE01F3F" w14:textId="77777777" w:rsidR="003C22FE" w:rsidRDefault="003C22FE" w:rsidP="003C22FE">
      <w:pPr>
        <w:tabs>
          <w:tab w:val="left" w:pos="3471"/>
        </w:tabs>
        <w:rPr>
          <w:color w:val="000000" w:themeColor="text1"/>
          <w:sz w:val="24"/>
        </w:rPr>
      </w:pPr>
    </w:p>
    <w:p w14:paraId="671B816F" w14:textId="77777777" w:rsidR="003C22FE" w:rsidRPr="003C22FE" w:rsidRDefault="003C22FE" w:rsidP="003C22FE">
      <w:pPr>
        <w:tabs>
          <w:tab w:val="left" w:pos="3471"/>
        </w:tabs>
        <w:rPr>
          <w:color w:val="000000" w:themeColor="text1"/>
          <w:sz w:val="24"/>
        </w:rPr>
      </w:pPr>
      <w:r>
        <w:rPr>
          <w:noProof/>
        </w:rPr>
        <w:drawing>
          <wp:inline distT="0" distB="0" distL="0" distR="0" wp14:anchorId="4F015EA3" wp14:editId="029872D4">
            <wp:extent cx="4902741" cy="116449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3831" cy="1169505"/>
                    </a:xfrm>
                    <a:prstGeom prst="rect">
                      <a:avLst/>
                    </a:prstGeom>
                    <a:noFill/>
                    <a:ln>
                      <a:noFill/>
                    </a:ln>
                  </pic:spPr>
                </pic:pic>
              </a:graphicData>
            </a:graphic>
          </wp:inline>
        </w:drawing>
      </w:r>
    </w:p>
    <w:p w14:paraId="25417F74" w14:textId="77777777" w:rsidR="003C22FE" w:rsidRDefault="003C22FE" w:rsidP="003C22FE"/>
    <w:p w14:paraId="5CC34FD8" w14:textId="77777777" w:rsidR="003C22FE" w:rsidRDefault="003C22FE" w:rsidP="003C22FE">
      <w:pPr>
        <w:pStyle w:val="Heading3"/>
      </w:pPr>
      <w:bookmarkStart w:id="16" w:name="_Toc520903795"/>
      <w:bookmarkStart w:id="17" w:name="_Toc529362037"/>
      <w:r>
        <w:t>The campaign was successful because…</w:t>
      </w:r>
      <w:bookmarkEnd w:id="16"/>
      <w:bookmarkEnd w:id="17"/>
    </w:p>
    <w:p w14:paraId="4BDAEEFB" w14:textId="77777777" w:rsidR="003C22FE" w:rsidRDefault="003C22FE" w:rsidP="003C22FE">
      <w:r>
        <w:t>……………………………………………………………………………………………………………………………………………………………………………………………………………………………………………………</w:t>
      </w:r>
    </w:p>
    <w:p w14:paraId="290EE109" w14:textId="77777777" w:rsidR="003C22FE" w:rsidRDefault="003C22FE" w:rsidP="003C22FE"/>
    <w:p w14:paraId="3ADBE58B" w14:textId="77777777" w:rsidR="003C22FE" w:rsidRDefault="003C22FE" w:rsidP="003C22FE">
      <w:pPr>
        <w:pStyle w:val="Heading3"/>
      </w:pPr>
      <w:bookmarkStart w:id="18" w:name="_Toc520903796"/>
      <w:bookmarkStart w:id="19" w:name="_Toc529362038"/>
      <w:r>
        <w:t>I kept my team motivated by…</w:t>
      </w:r>
      <w:bookmarkEnd w:id="18"/>
      <w:bookmarkEnd w:id="19"/>
    </w:p>
    <w:p w14:paraId="2101E615" w14:textId="77777777" w:rsidR="003C22FE" w:rsidRDefault="003C22FE" w:rsidP="003C22FE">
      <w:r>
        <w:t>……………………………………………………………………………………………………………………………………………………………………………………………………………………………………………………</w:t>
      </w:r>
    </w:p>
    <w:p w14:paraId="60E46C46" w14:textId="77777777" w:rsidR="003C22FE" w:rsidRDefault="003C22FE" w:rsidP="003C22FE"/>
    <w:p w14:paraId="361A9F8F" w14:textId="77777777" w:rsidR="003C22FE" w:rsidRDefault="003C22FE" w:rsidP="003C22FE">
      <w:pPr>
        <w:pStyle w:val="Heading3"/>
      </w:pPr>
      <w:bookmarkStart w:id="20" w:name="_Toc520903797"/>
      <w:bookmarkStart w:id="21" w:name="_Toc529362039"/>
      <w:r>
        <w:t>I inspired others by…</w:t>
      </w:r>
      <w:bookmarkEnd w:id="20"/>
      <w:bookmarkEnd w:id="21"/>
    </w:p>
    <w:p w14:paraId="3667FA88" w14:textId="77777777" w:rsidR="003C22FE" w:rsidRDefault="003C22FE" w:rsidP="003C22FE">
      <w:r>
        <w:t>……………………………………………………………………………………………………………………………………………………………………………………………………………………………………………………</w:t>
      </w:r>
    </w:p>
    <w:p w14:paraId="4E02F51E" w14:textId="77777777" w:rsidR="003C22FE" w:rsidRDefault="003C22FE" w:rsidP="003C22FE"/>
    <w:p w14:paraId="62826533" w14:textId="77777777" w:rsidR="003C22FE" w:rsidRPr="003C22FE" w:rsidRDefault="003C22FE" w:rsidP="00BE355A">
      <w:pPr>
        <w:pStyle w:val="Heading3"/>
        <w:sectPr w:rsidR="003C22FE" w:rsidRPr="003C22FE" w:rsidSect="00122B01">
          <w:pgSz w:w="11900" w:h="16838"/>
          <w:pgMar w:top="1701" w:right="1418" w:bottom="1418" w:left="1418" w:header="0" w:footer="0" w:gutter="0"/>
          <w:cols w:space="720"/>
        </w:sectPr>
      </w:pPr>
      <w:bookmarkStart w:id="22" w:name="_Toc520903798"/>
      <w:bookmarkStart w:id="23" w:name="_Toc529362040"/>
      <w:r>
        <w:t>Who supported you? Are any of them still students? Drop them a line and meet up for a coffee to maintain those relationships so they will support you again.</w:t>
      </w:r>
      <w:bookmarkEnd w:id="22"/>
      <w:bookmarkEnd w:id="23"/>
      <w:r>
        <w:t>………………………………………………………………………………………………</w:t>
      </w:r>
    </w:p>
    <w:p w14:paraId="3F71458C" w14:textId="77777777" w:rsidR="00890B0B" w:rsidRPr="004E07C0" w:rsidRDefault="008B58FB" w:rsidP="00890B0B">
      <w:pPr>
        <w:pStyle w:val="Heading1"/>
        <w:jc w:val="both"/>
        <w:rPr>
          <w:sz w:val="20"/>
          <w:szCs w:val="20"/>
        </w:rPr>
      </w:pPr>
      <w:bookmarkStart w:id="24" w:name="_Toc529362041"/>
      <w:r>
        <w:lastRenderedPageBreak/>
        <w:t>Communications</w:t>
      </w:r>
      <w:bookmarkEnd w:id="24"/>
    </w:p>
    <w:p w14:paraId="7785D489" w14:textId="77777777" w:rsidR="00890B0B" w:rsidRPr="004E07C0" w:rsidRDefault="008B58FB" w:rsidP="00890B0B">
      <w:pPr>
        <w:pStyle w:val="Heading2"/>
        <w:jc w:val="both"/>
        <w:rPr>
          <w:lang w:eastAsia="en-US"/>
        </w:rPr>
      </w:pPr>
      <w:bookmarkStart w:id="25" w:name="_Toc529362042"/>
      <w:r>
        <w:rPr>
          <w:lang w:eastAsia="en-US"/>
        </w:rPr>
        <w:t>Social Media</w:t>
      </w:r>
      <w:bookmarkEnd w:id="25"/>
    </w:p>
    <w:p w14:paraId="64379350" w14:textId="77777777" w:rsidR="008B58FB" w:rsidRDefault="008B58FB" w:rsidP="008B58FB">
      <w:r w:rsidRPr="00172D4B">
        <w:t xml:space="preserve">As an Officer, you can </w:t>
      </w:r>
      <w:r>
        <w:t>request for the Union Communications Team</w:t>
      </w:r>
      <w:r w:rsidRPr="00172D4B">
        <w:t xml:space="preserve"> to post out information about your work on your behalf onto the main Union Social Media channels and website.</w:t>
      </w:r>
      <w:r>
        <w:t xml:space="preserve"> To do this you will need to speak with your Officer/ Staff support as listed on the previous page.</w:t>
      </w:r>
    </w:p>
    <w:p w14:paraId="431B5488" w14:textId="77777777" w:rsidR="008B58FB" w:rsidRPr="00172D4B" w:rsidRDefault="008B58FB" w:rsidP="008B58FB"/>
    <w:p w14:paraId="0A86B189" w14:textId="77777777" w:rsidR="008B58FB" w:rsidRPr="00172D4B" w:rsidRDefault="008B58FB" w:rsidP="008B58FB">
      <w:r w:rsidRPr="00172D4B">
        <w:t>Social media is a public audience, and as Officers you may be subjected to unsavoury characters. Please repo</w:t>
      </w:r>
      <w:r>
        <w:t xml:space="preserve">rt any incidents of this to </w:t>
      </w:r>
      <w:hyperlink r:id="rId35" w:history="1">
        <w:r w:rsidRPr="008B58FB">
          <w:rPr>
            <w:rStyle w:val="Hyperlink"/>
          </w:rPr>
          <w:t>Hannah Roberts, Head of Membership Development</w:t>
        </w:r>
      </w:hyperlink>
      <w:r>
        <w:t>.</w:t>
      </w:r>
    </w:p>
    <w:p w14:paraId="6C559D39" w14:textId="77777777" w:rsidR="00E65FAD" w:rsidRDefault="00E65FAD" w:rsidP="008B58FB"/>
    <w:p w14:paraId="2B7D8659" w14:textId="77777777" w:rsidR="008B58FB" w:rsidRDefault="008B58FB" w:rsidP="008B58FB">
      <w:pPr>
        <w:pStyle w:val="Heading2"/>
      </w:pPr>
      <w:bookmarkStart w:id="26" w:name="_Toc529362043"/>
      <w:r>
        <w:t>Blogging and Articles</w:t>
      </w:r>
      <w:bookmarkEnd w:id="26"/>
    </w:p>
    <w:p w14:paraId="0997DAE1" w14:textId="77777777" w:rsidR="008B58FB" w:rsidRDefault="008B58FB" w:rsidP="008B58FB">
      <w:r w:rsidRPr="000D648E">
        <w:t xml:space="preserve">We </w:t>
      </w:r>
      <w:r>
        <w:t>encourage</w:t>
      </w:r>
      <w:r w:rsidRPr="000D648E">
        <w:t xml:space="preserve"> all Officers to write </w:t>
      </w:r>
      <w:r w:rsidRPr="000D648E">
        <w:rPr>
          <w:b/>
        </w:rPr>
        <w:t>a brief blog</w:t>
      </w:r>
      <w:r w:rsidRPr="000D648E">
        <w:t xml:space="preserve"> for our Union website, so that students can stay easily updated with what their Officers are doing. This means producing a few bullet points on your activities, and may help with writing your reports for </w:t>
      </w:r>
      <w:r>
        <w:t xml:space="preserve">Student </w:t>
      </w:r>
      <w:r w:rsidRPr="000D648E">
        <w:t xml:space="preserve">Council and </w:t>
      </w:r>
      <w:r>
        <w:t>Student Members’</w:t>
      </w:r>
      <w:r w:rsidRPr="000D648E">
        <w:t xml:space="preserve"> Meetings. </w:t>
      </w:r>
    </w:p>
    <w:p w14:paraId="21B49559" w14:textId="77777777" w:rsidR="008B58FB" w:rsidRPr="000D648E" w:rsidRDefault="008B58FB" w:rsidP="008B58FB"/>
    <w:p w14:paraId="27D2463C" w14:textId="77777777" w:rsidR="008B58FB" w:rsidRPr="000D648E" w:rsidRDefault="008B58FB" w:rsidP="008B58FB">
      <w:r w:rsidRPr="000D648E">
        <w:t xml:space="preserve">If you choose to write a blog or a news piece, you can send this through to </w:t>
      </w:r>
      <w:hyperlink r:id="rId36" w:history="1">
        <w:r w:rsidR="00C74806" w:rsidRPr="00C74806">
          <w:rPr>
            <w:rStyle w:val="Hyperlink"/>
          </w:rPr>
          <w:t>Raquel Marques</w:t>
        </w:r>
      </w:hyperlink>
      <w:r w:rsidR="00C74806">
        <w:t xml:space="preserve"> </w:t>
      </w:r>
      <w:r w:rsidRPr="000D648E">
        <w:t>to have it included on the website and social media</w:t>
      </w:r>
      <w:r>
        <w:t xml:space="preserve"> channels</w:t>
      </w:r>
      <w:r w:rsidRPr="000D648E">
        <w:t xml:space="preserve">. </w:t>
      </w:r>
    </w:p>
    <w:p w14:paraId="48DD298A" w14:textId="77777777" w:rsidR="008B58FB" w:rsidRDefault="008B58FB" w:rsidP="008B58FB"/>
    <w:p w14:paraId="678F6062" w14:textId="77777777" w:rsidR="008B58FB" w:rsidRDefault="008B58FB" w:rsidP="008B58FB">
      <w:pPr>
        <w:pStyle w:val="Heading2"/>
      </w:pPr>
      <w:bookmarkStart w:id="27" w:name="_Toc529362044"/>
      <w:r>
        <w:t>Email Account</w:t>
      </w:r>
      <w:bookmarkEnd w:id="27"/>
    </w:p>
    <w:p w14:paraId="027173DC" w14:textId="77777777" w:rsidR="008B58FB" w:rsidRDefault="008B58FB" w:rsidP="008B58FB">
      <w:r>
        <w:t xml:space="preserve">You each have an Officer Email account assigned to you for the duration that you are in your Officer position. This is a professional account, and should be treated as such. This is the main account that will be listed on the Union’s website and is the account that students, University staff and externals will use to contact you. </w:t>
      </w:r>
    </w:p>
    <w:p w14:paraId="557673BF" w14:textId="77777777" w:rsidR="008B58FB" w:rsidRDefault="008B58FB" w:rsidP="008B58FB"/>
    <w:p w14:paraId="3C434267" w14:textId="77777777" w:rsidR="008B58FB" w:rsidRDefault="008B58FB" w:rsidP="008B58FB">
      <w:r>
        <w:t xml:space="preserve">The details for this account have been sent through to you, but if you have any issues with accessing it, please contact </w:t>
      </w:r>
      <w:hyperlink r:id="rId37" w:history="1">
        <w:r w:rsidR="00C74806" w:rsidRPr="00C74806">
          <w:rPr>
            <w:rStyle w:val="Hyperlink"/>
          </w:rPr>
          <w:t>Raquel</w:t>
        </w:r>
      </w:hyperlink>
      <w:r w:rsidR="00C74806">
        <w:rPr>
          <w:rStyle w:val="Hyperlink"/>
        </w:rPr>
        <w:t xml:space="preserve"> Marques</w:t>
      </w:r>
      <w:r>
        <w:t xml:space="preserve"> who will be able to help you access it.</w:t>
      </w:r>
    </w:p>
    <w:p w14:paraId="7B5735FE" w14:textId="77777777" w:rsidR="008B58FB" w:rsidRDefault="008B58FB" w:rsidP="008B58FB"/>
    <w:p w14:paraId="5BBF438A" w14:textId="77777777" w:rsidR="008B58FB" w:rsidRDefault="008B58FB" w:rsidP="008B58FB">
      <w:r>
        <w:t>It is recommended that you put the account in your student signature. This will direct staff and students to contact you in this way.</w:t>
      </w:r>
    </w:p>
    <w:p w14:paraId="538EDF1F" w14:textId="77777777" w:rsidR="008B58FB" w:rsidRDefault="008B58FB" w:rsidP="008B58FB">
      <w:pPr>
        <w:sectPr w:rsidR="008B58FB" w:rsidSect="00122B01">
          <w:pgSz w:w="11900" w:h="16838"/>
          <w:pgMar w:top="1701" w:right="1418" w:bottom="1418" w:left="1418" w:header="0" w:footer="0" w:gutter="0"/>
          <w:cols w:space="720"/>
        </w:sectPr>
      </w:pPr>
    </w:p>
    <w:p w14:paraId="2B1287DF" w14:textId="77777777" w:rsidR="008B58FB" w:rsidRDefault="008B58FB" w:rsidP="008B58FB">
      <w:pPr>
        <w:pStyle w:val="Heading1"/>
      </w:pPr>
      <w:bookmarkStart w:id="28" w:name="_Toc529362045"/>
      <w:r>
        <w:lastRenderedPageBreak/>
        <w:t>Finances</w:t>
      </w:r>
      <w:bookmarkEnd w:id="28"/>
    </w:p>
    <w:p w14:paraId="00F3472A" w14:textId="77777777" w:rsidR="00C74806" w:rsidRPr="00C74806" w:rsidRDefault="008B58FB" w:rsidP="00C74806">
      <w:r w:rsidRPr="00C65C9F">
        <w:t xml:space="preserve">There is money set aside for Officers to bid to use in order to buy equipment or materials for events, projects or campaigns they wish to run. </w:t>
      </w:r>
      <w:r w:rsidRPr="00787089">
        <w:rPr>
          <w:b/>
        </w:rPr>
        <w:t>The total amount available for the year is £5</w:t>
      </w:r>
      <w:r w:rsidR="00787089" w:rsidRPr="00787089">
        <w:rPr>
          <w:b/>
        </w:rPr>
        <w:t>,</w:t>
      </w:r>
      <w:r w:rsidRPr="00787089">
        <w:rPr>
          <w:b/>
        </w:rPr>
        <w:t>000</w:t>
      </w:r>
      <w:r w:rsidR="00787089" w:rsidRPr="00787089">
        <w:rPr>
          <w:b/>
        </w:rPr>
        <w:t>, with each Officer allocated a percentage of this budget</w:t>
      </w:r>
      <w:r w:rsidRPr="00787089">
        <w:rPr>
          <w:b/>
        </w:rPr>
        <w:t>.</w:t>
      </w:r>
      <w:r w:rsidR="00C74806">
        <w:t xml:space="preserve"> </w:t>
      </w:r>
      <w:r w:rsidR="00C74806" w:rsidRPr="00C74806">
        <w:t xml:space="preserve">The split of funding proposed is; </w:t>
      </w:r>
    </w:p>
    <w:p w14:paraId="0FFDBEDF" w14:textId="77777777" w:rsidR="00C74806" w:rsidRPr="00C74806" w:rsidRDefault="00C74806" w:rsidP="00C74806">
      <w:r w:rsidRPr="00C74806">
        <w:rPr>
          <w:b/>
          <w:bCs/>
        </w:rPr>
        <w:t xml:space="preserve">Full-Time Officers (each) - £750 </w:t>
      </w:r>
    </w:p>
    <w:p w14:paraId="149035BA" w14:textId="77777777" w:rsidR="00C74806" w:rsidRPr="00C74806" w:rsidRDefault="00C74806" w:rsidP="00C74806">
      <w:r w:rsidRPr="00C74806">
        <w:rPr>
          <w:b/>
          <w:bCs/>
        </w:rPr>
        <w:t>Full-Time Officers (joint projects) - £750</w:t>
      </w:r>
    </w:p>
    <w:p w14:paraId="7B69CED6" w14:textId="77777777" w:rsidR="00C74806" w:rsidRPr="00C74806" w:rsidRDefault="00C74806" w:rsidP="00C74806">
      <w:r w:rsidRPr="00C74806">
        <w:rPr>
          <w:b/>
          <w:bCs/>
        </w:rPr>
        <w:t>Part-Time Officers (all) - £2,000</w:t>
      </w:r>
    </w:p>
    <w:p w14:paraId="2530DB05" w14:textId="77777777" w:rsidR="008B58FB" w:rsidRDefault="008B58FB" w:rsidP="008B58FB"/>
    <w:p w14:paraId="5E4F2701" w14:textId="77777777" w:rsidR="008B58FB" w:rsidRDefault="008B58FB" w:rsidP="008B58FB">
      <w:r>
        <w:t xml:space="preserve">In order to spend any money, you will need to complete a </w:t>
      </w:r>
      <w:hyperlink r:id="rId38" w:history="1">
        <w:r w:rsidRPr="008B58FB">
          <w:rPr>
            <w:rStyle w:val="Hyperlink"/>
          </w:rPr>
          <w:t>Pro</w:t>
        </w:r>
        <w:r w:rsidRPr="008B58FB">
          <w:rPr>
            <w:rStyle w:val="Hyperlink"/>
          </w:rPr>
          <w:t>j</w:t>
        </w:r>
        <w:r w:rsidRPr="008B58FB">
          <w:rPr>
            <w:rStyle w:val="Hyperlink"/>
          </w:rPr>
          <w:t>ect Plan</w:t>
        </w:r>
      </w:hyperlink>
      <w:r>
        <w:t xml:space="preserve"> and </w:t>
      </w:r>
      <w:hyperlink r:id="rId39" w:history="1">
        <w:r w:rsidRPr="008B58FB">
          <w:rPr>
            <w:rStyle w:val="Hyperlink"/>
          </w:rPr>
          <w:t>Proje</w:t>
        </w:r>
        <w:r w:rsidRPr="008B58FB">
          <w:rPr>
            <w:rStyle w:val="Hyperlink"/>
          </w:rPr>
          <w:t>c</w:t>
        </w:r>
        <w:r w:rsidRPr="008B58FB">
          <w:rPr>
            <w:rStyle w:val="Hyperlink"/>
          </w:rPr>
          <w:t>t Plan Budget</w:t>
        </w:r>
      </w:hyperlink>
      <w:r>
        <w:t xml:space="preserve">, to state what your project will aim to achieve and what you will need money for.  </w:t>
      </w:r>
      <w:r w:rsidRPr="00C65C9F">
        <w:t xml:space="preserve"> </w:t>
      </w:r>
      <w:r>
        <w:t xml:space="preserve">All of the documents above can be found on our website within your </w:t>
      </w:r>
      <w:hyperlink r:id="rId40" w:history="1">
        <w:r>
          <w:rPr>
            <w:rStyle w:val="Hyperlink"/>
          </w:rPr>
          <w:t>Resource H</w:t>
        </w:r>
        <w:bookmarkStart w:id="29" w:name="_GoBack"/>
        <w:bookmarkEnd w:id="29"/>
        <w:r w:rsidRPr="008B58FB">
          <w:rPr>
            <w:rStyle w:val="Hyperlink"/>
          </w:rPr>
          <w:t>u</w:t>
        </w:r>
        <w:r w:rsidRPr="008B58FB">
          <w:rPr>
            <w:rStyle w:val="Hyperlink"/>
          </w:rPr>
          <w:t>b here</w:t>
        </w:r>
      </w:hyperlink>
      <w:r>
        <w:t>.</w:t>
      </w:r>
    </w:p>
    <w:p w14:paraId="1D98498D" w14:textId="77777777" w:rsidR="0058701A" w:rsidRDefault="0058701A" w:rsidP="008B58FB"/>
    <w:p w14:paraId="764A672F" w14:textId="77777777" w:rsidR="0058701A" w:rsidRDefault="0058701A" w:rsidP="0058701A">
      <w:pPr>
        <w:pStyle w:val="Heading2"/>
      </w:pPr>
      <w:bookmarkStart w:id="30" w:name="_Toc529362046"/>
      <w:r>
        <w:t>What can I spend money on?</w:t>
      </w:r>
      <w:bookmarkEnd w:id="30"/>
    </w:p>
    <w:p w14:paraId="1F65626C" w14:textId="77777777" w:rsidR="0058701A" w:rsidRDefault="0058701A" w:rsidP="0058701A">
      <w:r w:rsidRPr="00787089">
        <w:rPr>
          <w:b/>
        </w:rPr>
        <w:t>You can only spend money on things that will be for the benefit of the students you represent.</w:t>
      </w:r>
      <w:r w:rsidRPr="00C65C9F">
        <w:rPr>
          <w:b/>
        </w:rPr>
        <w:t xml:space="preserve"> </w:t>
      </w:r>
      <w:r w:rsidRPr="00C65C9F">
        <w:t xml:space="preserve">When asking to purchase an item, think about whether you could justify this if questioned by a student as to what you’d spent money on. In the past, money has been given for paint, posters and refreshments.  </w:t>
      </w:r>
    </w:p>
    <w:p w14:paraId="0F7D95E4" w14:textId="77777777" w:rsidR="0058701A" w:rsidRPr="00C65C9F" w:rsidRDefault="0058701A" w:rsidP="0058701A"/>
    <w:p w14:paraId="5FEBF855" w14:textId="77777777" w:rsidR="0058701A" w:rsidRDefault="0058701A" w:rsidP="0058701A">
      <w:r w:rsidRPr="00C65C9F">
        <w:t xml:space="preserve">Quite often, schools or University Departments may also be able to help with funding towards an event or project, and you can ask the Full Time Officers if it is a </w:t>
      </w:r>
      <w:r w:rsidR="00C74806" w:rsidRPr="00C65C9F">
        <w:t>project,</w:t>
      </w:r>
      <w:r w:rsidRPr="00C65C9F">
        <w:t xml:space="preserve"> they will be able to support from their funds. </w:t>
      </w:r>
    </w:p>
    <w:p w14:paraId="7AA2D108" w14:textId="77777777" w:rsidR="0058701A" w:rsidRDefault="0058701A" w:rsidP="0058701A"/>
    <w:p w14:paraId="533A1F49" w14:textId="77777777" w:rsidR="0058701A" w:rsidRDefault="0058701A" w:rsidP="0058701A">
      <w:pPr>
        <w:pStyle w:val="Heading2"/>
      </w:pPr>
      <w:bookmarkStart w:id="31" w:name="_Toc529362047"/>
      <w:r>
        <w:t>What can I not spend money on?</w:t>
      </w:r>
      <w:bookmarkEnd w:id="31"/>
    </w:p>
    <w:p w14:paraId="77CF0543" w14:textId="77777777" w:rsidR="0058701A" w:rsidRDefault="0058701A" w:rsidP="0058701A">
      <w:r w:rsidRPr="00C65C9F">
        <w:t xml:space="preserve">Aside from anything that will not benefit students that you represent, we cannot purchase anything illegal, anything that goes against the </w:t>
      </w:r>
      <w:r>
        <w:t>Union</w:t>
      </w:r>
      <w:r w:rsidRPr="00C65C9F">
        <w:t xml:space="preserve">’s objectives or anything for your own personal benefit. </w:t>
      </w:r>
    </w:p>
    <w:p w14:paraId="5C09E20F" w14:textId="77777777" w:rsidR="0058701A" w:rsidRPr="00C65C9F" w:rsidRDefault="0058701A" w:rsidP="0058701A"/>
    <w:p w14:paraId="02324A12" w14:textId="77777777" w:rsidR="0058701A" w:rsidRDefault="0058701A" w:rsidP="0058701A">
      <w:r w:rsidRPr="00C65C9F">
        <w:t xml:space="preserve">As a charity, we are unable to donate Union money to another charity. This would be </w:t>
      </w:r>
      <w:r w:rsidRPr="00C65C9F">
        <w:rPr>
          <w:i/>
        </w:rPr>
        <w:t xml:space="preserve">Ultra Vires </w:t>
      </w:r>
      <w:r w:rsidRPr="00C65C9F">
        <w:t>(beyond our legal power or authority), meaning it would break charity law.</w:t>
      </w:r>
    </w:p>
    <w:p w14:paraId="5E50483D" w14:textId="77777777" w:rsidR="0058701A" w:rsidRPr="00C65C9F" w:rsidRDefault="0058701A" w:rsidP="0058701A"/>
    <w:p w14:paraId="48F032BD" w14:textId="77777777" w:rsidR="0058701A" w:rsidRPr="00C65C9F" w:rsidRDefault="0058701A" w:rsidP="0058701A">
      <w:r w:rsidRPr="00C65C9F">
        <w:t xml:space="preserve">You can organise an event which raises money for charity, or run a raffle, but you will have to source the raffle prizes from other organisations. The Union can advise and support you in organising anything with a charity aspect. </w:t>
      </w:r>
    </w:p>
    <w:p w14:paraId="41D760B1" w14:textId="77777777" w:rsidR="0058701A" w:rsidRPr="0058701A" w:rsidRDefault="0058701A" w:rsidP="0058701A"/>
    <w:p w14:paraId="7EA52C94" w14:textId="77777777" w:rsidR="00B8136B" w:rsidRDefault="00B8136B" w:rsidP="0058701A">
      <w:pPr>
        <w:pStyle w:val="Heading2"/>
      </w:pPr>
    </w:p>
    <w:p w14:paraId="21AC3882" w14:textId="77777777" w:rsidR="00B8136B" w:rsidRDefault="00B8136B" w:rsidP="0058701A">
      <w:pPr>
        <w:pStyle w:val="Heading2"/>
      </w:pPr>
    </w:p>
    <w:p w14:paraId="670087C0" w14:textId="77777777" w:rsidR="00B8136B" w:rsidRDefault="00B8136B" w:rsidP="0058701A">
      <w:pPr>
        <w:pStyle w:val="Heading2"/>
      </w:pPr>
    </w:p>
    <w:p w14:paraId="1A64B741" w14:textId="77777777" w:rsidR="0058701A" w:rsidRDefault="0058701A" w:rsidP="0058701A">
      <w:pPr>
        <w:pStyle w:val="Heading2"/>
      </w:pPr>
      <w:bookmarkStart w:id="32" w:name="_Toc529362048"/>
      <w:r>
        <w:lastRenderedPageBreak/>
        <w:t>How do I access and spend money?</w:t>
      </w:r>
      <w:bookmarkEnd w:id="32"/>
    </w:p>
    <w:p w14:paraId="24D6FEAC" w14:textId="77777777" w:rsidR="0058701A" w:rsidRDefault="00B8136B" w:rsidP="0058701A">
      <w:r>
        <w:rPr>
          <w:noProof/>
        </w:rPr>
        <w:drawing>
          <wp:inline distT="0" distB="0" distL="0" distR="0" wp14:anchorId="2D79D9CD" wp14:editId="36A55C73">
            <wp:extent cx="5876925" cy="4352925"/>
            <wp:effectExtent l="0" t="0" r="28575" b="95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6F4DFF4" w14:textId="77777777" w:rsidR="00B8136B" w:rsidRDefault="00B8136B" w:rsidP="0058701A"/>
    <w:p w14:paraId="5B407AD1" w14:textId="77777777" w:rsidR="00B8136B" w:rsidRDefault="00B8136B" w:rsidP="00B8136B">
      <w:pPr>
        <w:pStyle w:val="Heading2"/>
      </w:pPr>
      <w:bookmarkStart w:id="33" w:name="_Toc529362049"/>
      <w:r>
        <w:t>Timeframe</w:t>
      </w:r>
      <w:bookmarkEnd w:id="33"/>
    </w:p>
    <w:p w14:paraId="53B48256" w14:textId="77777777" w:rsidR="00B8136B" w:rsidRDefault="00B8136B" w:rsidP="00B8136B">
      <w:r w:rsidRPr="00E81D24">
        <w:t xml:space="preserve">Please note, we request that </w:t>
      </w:r>
      <w:r w:rsidRPr="00E81D24">
        <w:rPr>
          <w:b/>
        </w:rPr>
        <w:t xml:space="preserve">all </w:t>
      </w:r>
      <w:r w:rsidR="00BA3D1C">
        <w:rPr>
          <w:b/>
        </w:rPr>
        <w:t xml:space="preserve">finance </w:t>
      </w:r>
      <w:r w:rsidRPr="00E81D24">
        <w:rPr>
          <w:b/>
        </w:rPr>
        <w:t>forms be completed 4 weeks before</w:t>
      </w:r>
      <w:r w:rsidRPr="00E81D24">
        <w:t xml:space="preserve"> you wish to make the purchase. </w:t>
      </w:r>
    </w:p>
    <w:p w14:paraId="4EF8F1FC" w14:textId="77777777" w:rsidR="00B8136B" w:rsidRPr="00E81D24" w:rsidRDefault="00B8136B" w:rsidP="00B8136B"/>
    <w:p w14:paraId="3F683B18" w14:textId="77777777" w:rsidR="00B8136B" w:rsidRDefault="00B8136B" w:rsidP="00B8136B">
      <w:r w:rsidRPr="00E81D24">
        <w:t xml:space="preserve">This means that planning your campaign or project is essential. </w:t>
      </w:r>
      <w:r>
        <w:t xml:space="preserve">We recommend you liaise regularly with your Officer and Staff contact, so that they can advise on and support the work you are doing. </w:t>
      </w:r>
    </w:p>
    <w:p w14:paraId="1CAFECCD" w14:textId="77777777" w:rsidR="00ED6ED0" w:rsidRDefault="00ED6ED0" w:rsidP="00B8136B"/>
    <w:p w14:paraId="241C2939" w14:textId="77777777" w:rsidR="00ED6ED0" w:rsidRDefault="00ED6ED0" w:rsidP="00ED6ED0">
      <w:pPr>
        <w:pStyle w:val="Heading2"/>
      </w:pPr>
      <w:bookmarkStart w:id="34" w:name="_Toc529362050"/>
      <w:r>
        <w:t>Expenses</w:t>
      </w:r>
      <w:bookmarkEnd w:id="34"/>
    </w:p>
    <w:p w14:paraId="676644C0" w14:textId="77777777" w:rsidR="00ED6ED0" w:rsidRPr="004D6FE0" w:rsidRDefault="00ED6ED0" w:rsidP="00ED6ED0">
      <w:r w:rsidRPr="004D6FE0">
        <w:t xml:space="preserve">Expenses are defined as money you have spent personally on activities in your role that you wish to claim back from the Union. Normally, this would be for things like taxi rides to and from train stations and things we cannot buy in advance. </w:t>
      </w:r>
    </w:p>
    <w:p w14:paraId="596859CF" w14:textId="77777777" w:rsidR="00ED6ED0" w:rsidRDefault="00ED6ED0" w:rsidP="00ED6ED0"/>
    <w:p w14:paraId="134A2ECC" w14:textId="77777777" w:rsidR="00ED6ED0" w:rsidRDefault="00ED6ED0" w:rsidP="00ED6ED0">
      <w:r w:rsidRPr="004D6FE0">
        <w:t xml:space="preserve">If you have any queries, check with your Officer or Staff contact. Where possible, the </w:t>
      </w:r>
      <w:r>
        <w:t>Union</w:t>
      </w:r>
      <w:r w:rsidRPr="004D6FE0">
        <w:t xml:space="preserve"> will buy everything needed in advance.  </w:t>
      </w:r>
    </w:p>
    <w:p w14:paraId="1FF1FE5C" w14:textId="77777777" w:rsidR="00ED6ED0" w:rsidRPr="004D6FE0" w:rsidRDefault="00ED6ED0" w:rsidP="00ED6ED0"/>
    <w:p w14:paraId="21B7D662" w14:textId="77777777" w:rsidR="00ED6ED0" w:rsidRPr="00ED6ED0" w:rsidRDefault="00ED6ED0" w:rsidP="00ED6ED0">
      <w:pPr>
        <w:sectPr w:rsidR="00ED6ED0" w:rsidRPr="00ED6ED0" w:rsidSect="00122B01">
          <w:pgSz w:w="11900" w:h="16838"/>
          <w:pgMar w:top="1701" w:right="1418" w:bottom="1418" w:left="1418" w:header="0" w:footer="0" w:gutter="0"/>
          <w:cols w:space="720"/>
        </w:sectPr>
      </w:pPr>
      <w:r w:rsidRPr="004D6FE0">
        <w:t>For any Conference expenses, you will be notified in advance as to how muc</w:t>
      </w:r>
      <w:r w:rsidR="00787089">
        <w:t xml:space="preserve">h you are able to claim back.  </w:t>
      </w:r>
    </w:p>
    <w:p w14:paraId="24A8219B" w14:textId="77777777" w:rsidR="00B8136B" w:rsidRDefault="00ED6ED0" w:rsidP="00ED6ED0">
      <w:pPr>
        <w:pStyle w:val="Heading1"/>
      </w:pPr>
      <w:bookmarkStart w:id="35" w:name="_Toc529362051"/>
      <w:r>
        <w:lastRenderedPageBreak/>
        <w:t>Events</w:t>
      </w:r>
      <w:bookmarkEnd w:id="35"/>
    </w:p>
    <w:p w14:paraId="611DED08" w14:textId="77777777" w:rsidR="00ED6ED0" w:rsidRDefault="00ED6ED0" w:rsidP="00ED6ED0">
      <w:r>
        <w:t>In order to enable you to deliver on your manifesto points there may be times in the year where you wish to put on events which require booking rooms, stalls, the Bar or Speake</w:t>
      </w:r>
      <w:r w:rsidR="00C74806">
        <w:t>rs. Due to new regulation in regards to Covid-19, if</w:t>
      </w:r>
      <w:r>
        <w:t xml:space="preserve"> you wish to run an event </w:t>
      </w:r>
      <w:r w:rsidR="00C74806">
        <w:t xml:space="preserve">please contact </w:t>
      </w:r>
      <w:r>
        <w:t>your lead Staff Support member</w:t>
      </w:r>
      <w:r w:rsidR="00C74806">
        <w:t xml:space="preserve">. </w:t>
      </w:r>
    </w:p>
    <w:p w14:paraId="541B2ED0" w14:textId="77777777" w:rsidR="00E7153F" w:rsidRDefault="00E7153F" w:rsidP="00ED6ED0"/>
    <w:p w14:paraId="31DFB269" w14:textId="77777777" w:rsidR="00787089" w:rsidRDefault="00787089" w:rsidP="00787089">
      <w:pPr>
        <w:pStyle w:val="Heading2"/>
      </w:pPr>
      <w:bookmarkStart w:id="36" w:name="_Toc529362052"/>
      <w:r>
        <w:t>External Speaker Requests</w:t>
      </w:r>
      <w:bookmarkEnd w:id="36"/>
    </w:p>
    <w:p w14:paraId="6DCC3F9B" w14:textId="77777777" w:rsidR="00787089" w:rsidRDefault="00787089" w:rsidP="00ED6ED0">
      <w:r>
        <w:t xml:space="preserve">The Union supports students to create and deliver a wide range of activities, including inviting external individuals with specific knowledge on to campus to speak. </w:t>
      </w:r>
    </w:p>
    <w:p w14:paraId="4FB118DD" w14:textId="77777777" w:rsidR="00787089" w:rsidRDefault="00787089" w:rsidP="00ED6ED0"/>
    <w:p w14:paraId="5813C45B" w14:textId="77777777" w:rsidR="00787089" w:rsidRDefault="00787089" w:rsidP="00ED6ED0">
      <w:r>
        <w:t xml:space="preserve">Every individual invited to campus who is not a City University student or staff member must be reviewed to ensure that the Union is managing the risk and responsibilities related to the person(s) invited to campus. To guide us in doing this the Union has a robust process for ensuring the safety of students and staff on campus which is outlined in our </w:t>
      </w:r>
      <w:hyperlink r:id="rId46" w:history="1">
        <w:r w:rsidR="00E7153F" w:rsidRPr="00E7153F">
          <w:rPr>
            <w:rStyle w:val="Hyperlink"/>
          </w:rPr>
          <w:t>External Speaker Policy</w:t>
        </w:r>
      </w:hyperlink>
      <w:r>
        <w:t>.</w:t>
      </w:r>
    </w:p>
    <w:p w14:paraId="0960AA62" w14:textId="77777777" w:rsidR="004779BF" w:rsidRDefault="004779BF" w:rsidP="004779BF"/>
    <w:p w14:paraId="5C75247A" w14:textId="77777777" w:rsidR="004779BF" w:rsidRDefault="004779BF" w:rsidP="004779BF">
      <w:r>
        <w:t>The key information you need to know about this is as follows:</w:t>
      </w:r>
    </w:p>
    <w:p w14:paraId="150542FA" w14:textId="77777777" w:rsidR="004779BF" w:rsidRDefault="004779BF" w:rsidP="004779BF"/>
    <w:p w14:paraId="05E71E75" w14:textId="77777777" w:rsidR="00B3487E" w:rsidRDefault="00B3487E" w:rsidP="00B3487E">
      <w:pPr>
        <w:pStyle w:val="ListParagraph"/>
        <w:numPr>
          <w:ilvl w:val="0"/>
          <w:numId w:val="10"/>
        </w:numPr>
      </w:pPr>
      <w:r>
        <w:t>If you wish to invite a speaker to campus for a campaign, firstly speak with your designated Support Staff member. They will be able to supply you with the relevant form.</w:t>
      </w:r>
    </w:p>
    <w:p w14:paraId="0E88135F" w14:textId="77777777" w:rsidR="004779BF" w:rsidRDefault="004779BF" w:rsidP="00B3487E">
      <w:pPr>
        <w:pStyle w:val="ListParagraph"/>
        <w:numPr>
          <w:ilvl w:val="0"/>
          <w:numId w:val="10"/>
        </w:numPr>
      </w:pPr>
      <w:r>
        <w:t xml:space="preserve">An application for approval of an external speaker must be submitted to the </w:t>
      </w:r>
      <w:r w:rsidR="00B3487E">
        <w:t>SU Reception Desk</w:t>
      </w:r>
      <w:r>
        <w:t xml:space="preserve"> </w:t>
      </w:r>
      <w:r w:rsidRPr="00B3487E">
        <w:rPr>
          <w:b/>
          <w:u w:val="single"/>
        </w:rPr>
        <w:t>at least</w:t>
      </w:r>
      <w:r w:rsidRPr="00B3487E">
        <w:rPr>
          <w:b/>
        </w:rPr>
        <w:t xml:space="preserve"> four (4) weeks prior to the event taking place</w:t>
      </w:r>
      <w:r w:rsidR="00B3487E">
        <w:t>.</w:t>
      </w:r>
    </w:p>
    <w:p w14:paraId="155BE514" w14:textId="77777777" w:rsidR="004779BF" w:rsidRDefault="00B3487E" w:rsidP="00B3487E">
      <w:pPr>
        <w:pStyle w:val="ListParagraph"/>
        <w:numPr>
          <w:ilvl w:val="0"/>
          <w:numId w:val="10"/>
        </w:numPr>
      </w:pPr>
      <w:r>
        <w:t xml:space="preserve">You cannot advertise a speaker event </w:t>
      </w:r>
      <w:r w:rsidRPr="00B3487E">
        <w:rPr>
          <w:u w:val="single"/>
        </w:rPr>
        <w:t>until</w:t>
      </w:r>
      <w:r>
        <w:t xml:space="preserve"> you have Union and University approval.</w:t>
      </w:r>
    </w:p>
    <w:p w14:paraId="016FE146" w14:textId="77777777" w:rsidR="00B3487E" w:rsidRDefault="00B3487E" w:rsidP="00B3487E">
      <w:pPr>
        <w:pStyle w:val="ListParagraph"/>
        <w:numPr>
          <w:ilvl w:val="0"/>
          <w:numId w:val="10"/>
        </w:numPr>
      </w:pPr>
      <w:r>
        <w:t xml:space="preserve">During its review the Union may request more information about your event, however if you work with your Staff Support </w:t>
      </w:r>
      <w:r w:rsidR="00377872">
        <w:t>member,</w:t>
      </w:r>
      <w:r>
        <w:t xml:space="preserve"> they will be able to help ensure this process is as smooth as possible.</w:t>
      </w:r>
    </w:p>
    <w:p w14:paraId="3C21E5F7" w14:textId="77777777" w:rsidR="00B3487E" w:rsidRDefault="00B3487E" w:rsidP="00B3487E"/>
    <w:p w14:paraId="7B7FFCA9" w14:textId="77777777" w:rsidR="00B3487E" w:rsidRDefault="00B3487E" w:rsidP="00B3487E">
      <w:r>
        <w:t xml:space="preserve">If you wish to run an event with an external </w:t>
      </w:r>
      <w:r w:rsidR="00377872">
        <w:t>speaker,</w:t>
      </w:r>
      <w:r>
        <w:t xml:space="preserve"> we would recommend that you leave at least six (6) weeks to make sure you also have time to advertise it to students.</w:t>
      </w:r>
    </w:p>
    <w:p w14:paraId="780CD315" w14:textId="77777777" w:rsidR="00556D0D" w:rsidRDefault="00B3487E" w:rsidP="00556D0D">
      <w:pPr>
        <w:pStyle w:val="Heading2"/>
      </w:pPr>
      <w:bookmarkStart w:id="37" w:name="_Toc529362053"/>
      <w:r>
        <w:t>Selling event tickets (free or charged)</w:t>
      </w:r>
      <w:bookmarkEnd w:id="37"/>
    </w:p>
    <w:p w14:paraId="1F0AB7DB" w14:textId="77777777" w:rsidR="00556D0D" w:rsidRDefault="00556D0D" w:rsidP="00556D0D">
      <w:r>
        <w:t>If you are hosting an event you may want to use a ticket system to track the student attending. This can be useful for a number of reasons, including building power and interest after your event for future actions related to your campaign.</w:t>
      </w:r>
    </w:p>
    <w:p w14:paraId="793BFD55" w14:textId="77777777" w:rsidR="00556D0D" w:rsidRDefault="00556D0D" w:rsidP="00556D0D"/>
    <w:p w14:paraId="0D72AF9A" w14:textId="77777777" w:rsidR="00556D0D" w:rsidRPr="00556D0D" w:rsidRDefault="00556D0D" w:rsidP="00556D0D">
      <w:pPr>
        <w:sectPr w:rsidR="00556D0D" w:rsidRPr="00556D0D" w:rsidSect="00122B01">
          <w:pgSz w:w="11900" w:h="16838"/>
          <w:pgMar w:top="1701" w:right="1418" w:bottom="1418" w:left="1418" w:header="0" w:footer="0" w:gutter="0"/>
          <w:cols w:space="720"/>
        </w:sectPr>
      </w:pPr>
      <w:r>
        <w:t>If you want to use a free ticket for your event you should do this throughout website. This again, can be organised with your designated Staff Support member</w:t>
      </w:r>
      <w:r w:rsidR="00377872">
        <w:t>.</w:t>
      </w:r>
    </w:p>
    <w:p w14:paraId="03C75508" w14:textId="77777777" w:rsidR="00CA347D" w:rsidRDefault="00CA347D" w:rsidP="00CA347D">
      <w:pPr>
        <w:pStyle w:val="Heading1"/>
      </w:pPr>
      <w:bookmarkStart w:id="38" w:name="_Toc529362054"/>
      <w:r>
        <w:rPr>
          <w:noProof/>
        </w:rPr>
        <w:lastRenderedPageBreak/>
        <w:drawing>
          <wp:anchor distT="0" distB="0" distL="114300" distR="114300" simplePos="0" relativeHeight="251666432" behindDoc="1" locked="0" layoutInCell="1" allowOverlap="1" wp14:anchorId="00D8837E" wp14:editId="0D3938D7">
            <wp:simplePos x="0" y="0"/>
            <wp:positionH relativeFrom="margin">
              <wp:posOffset>4445</wp:posOffset>
            </wp:positionH>
            <wp:positionV relativeFrom="paragraph">
              <wp:posOffset>538480</wp:posOffset>
            </wp:positionV>
            <wp:extent cx="5730240" cy="1914525"/>
            <wp:effectExtent l="0" t="0" r="3810" b="9525"/>
            <wp:wrapTight wrapText="bothSides">
              <wp:wrapPolygon edited="0">
                <wp:start x="0" y="0"/>
                <wp:lineTo x="0" y="21493"/>
                <wp:lineTo x="21543" y="21493"/>
                <wp:lineTo x="21543" y="0"/>
                <wp:lineTo x="0" y="0"/>
              </wp:wrapPolygon>
            </wp:wrapTight>
            <wp:docPr id="19" name="Picture 19" descr="Image result for nus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s conference"/>
                    <pic:cNvPicPr>
                      <a:picLocks noChangeAspect="1" noChangeArrowheads="1"/>
                    </pic:cNvPicPr>
                  </pic:nvPicPr>
                  <pic:blipFill rotWithShape="1">
                    <a:blip r:embed="rId47">
                      <a:extLst>
                        <a:ext uri="{28A0092B-C50C-407E-A947-70E740481C1C}">
                          <a14:useLocalDpi xmlns:a14="http://schemas.microsoft.com/office/drawing/2010/main" val="0"/>
                        </a:ext>
                      </a:extLst>
                    </a:blip>
                    <a:srcRect t="9161" b="10781"/>
                    <a:stretch/>
                  </pic:blipFill>
                  <pic:spPr bwMode="auto">
                    <a:xfrm>
                      <a:off x="0" y="0"/>
                      <a:ext cx="5730240" cy="1914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7153F">
        <w:t>Conferences</w:t>
      </w:r>
      <w:bookmarkEnd w:id="38"/>
    </w:p>
    <w:p w14:paraId="1115BC39" w14:textId="77777777" w:rsidR="00CA347D" w:rsidRDefault="00CA347D" w:rsidP="00CA347D"/>
    <w:p w14:paraId="09E27F8C" w14:textId="77777777" w:rsidR="00E7153F" w:rsidRDefault="00E7153F" w:rsidP="00CA347D">
      <w:r w:rsidRPr="004D6FE0">
        <w:t>As an Officer, you will automatically be selected to go to corresponding NUS Conferences if they exist, for example, the Women’s Officer will attend the NUS Women’s Conference. If you are unable to attend the conference, let us know as soon as possible so that we may offer conference places to other Executive members.</w:t>
      </w:r>
    </w:p>
    <w:p w14:paraId="5143D11C" w14:textId="77777777" w:rsidR="00E7153F" w:rsidRDefault="00E7153F" w:rsidP="00E7153F"/>
    <w:p w14:paraId="31BA024E" w14:textId="77777777" w:rsidR="00E7153F" w:rsidRDefault="00E7153F" w:rsidP="00E7153F">
      <w:r w:rsidRPr="004D6FE0">
        <w:t xml:space="preserve">The NUS National Conference Delegates are elected in autumn, </w:t>
      </w:r>
      <w:r>
        <w:t xml:space="preserve">with any places not filled in </w:t>
      </w:r>
      <w:r w:rsidRPr="004D6FE0">
        <w:t>spring</w:t>
      </w:r>
      <w:r>
        <w:t>. T</w:t>
      </w:r>
      <w:r w:rsidRPr="004D6FE0">
        <w:t xml:space="preserve">hese </w:t>
      </w:r>
      <w:r>
        <w:t xml:space="preserve">positions are </w:t>
      </w:r>
      <w:r w:rsidRPr="004D6FE0">
        <w:t xml:space="preserve">open to all students, so if you wish to </w:t>
      </w:r>
      <w:r>
        <w:t>nominate yourself you should do so when they open.</w:t>
      </w:r>
    </w:p>
    <w:p w14:paraId="47F729BA" w14:textId="77777777" w:rsidR="00E7153F" w:rsidRDefault="00E7153F" w:rsidP="00E7153F"/>
    <w:p w14:paraId="700891AB" w14:textId="77777777" w:rsidR="00E7153F" w:rsidRDefault="00E7153F" w:rsidP="00E7153F">
      <w:pPr>
        <w:pStyle w:val="Heading2"/>
      </w:pPr>
      <w:bookmarkStart w:id="39" w:name="_Toc529362055"/>
      <w:r>
        <w:t>What other conferences can I go to?</w:t>
      </w:r>
      <w:bookmarkEnd w:id="39"/>
    </w:p>
    <w:p w14:paraId="13C949CE" w14:textId="77777777" w:rsidR="00E7153F" w:rsidRDefault="00E7153F" w:rsidP="00E7153F">
      <w:r w:rsidRPr="00172D4B">
        <w:t xml:space="preserve">If you want to attend any conference or training event, including any additional NUS conferences, you can apply to go </w:t>
      </w:r>
      <w:r>
        <w:t>by</w:t>
      </w:r>
      <w:r w:rsidRPr="00172D4B">
        <w:t xml:space="preserve"> completing a Project Plan form, and detailing the reasons why it would be beneficial to your role and/or City students for you to attend. </w:t>
      </w:r>
    </w:p>
    <w:p w14:paraId="2C2120E7" w14:textId="77777777" w:rsidR="00E7153F" w:rsidRPr="00172D4B" w:rsidRDefault="00E7153F" w:rsidP="00E7153F"/>
    <w:p w14:paraId="0DF8192F" w14:textId="77777777" w:rsidR="00E7153F" w:rsidRDefault="00E7153F" w:rsidP="00E7153F">
      <w:r w:rsidRPr="00172D4B">
        <w:t xml:space="preserve">Let us </w:t>
      </w:r>
      <w:r>
        <w:t xml:space="preserve">know </w:t>
      </w:r>
      <w:r w:rsidRPr="00E7153F">
        <w:rPr>
          <w:b/>
        </w:rPr>
        <w:t>at least 3 weeks’ in advance of the conference</w:t>
      </w:r>
      <w:r>
        <w:t xml:space="preserve"> </w:t>
      </w:r>
      <w:r w:rsidRPr="00E7153F">
        <w:rPr>
          <w:b/>
        </w:rPr>
        <w:t>registration deadline</w:t>
      </w:r>
      <w:r w:rsidRPr="00172D4B">
        <w:t>, as this will allow us to see if places are available and that we can provide you with accommodation and travel if needed.</w:t>
      </w:r>
    </w:p>
    <w:p w14:paraId="01EADCB2" w14:textId="77777777" w:rsidR="00E7153F" w:rsidRPr="00172D4B" w:rsidRDefault="00E7153F" w:rsidP="00E7153F"/>
    <w:p w14:paraId="2A214A1E" w14:textId="77777777" w:rsidR="00E7153F" w:rsidRDefault="00E7153F" w:rsidP="00E7153F">
      <w:r w:rsidRPr="00172D4B">
        <w:t xml:space="preserve">Once you have attended the conference, you will need to produce a written report for Union Council, which states your activities at the event and any decisions you participated in. </w:t>
      </w:r>
    </w:p>
    <w:p w14:paraId="5A25363E" w14:textId="77777777" w:rsidR="00E7153F" w:rsidRDefault="00E7153F" w:rsidP="00E7153F"/>
    <w:p w14:paraId="609ED518" w14:textId="77777777" w:rsidR="00E7153F" w:rsidRDefault="00E7153F" w:rsidP="00E7153F">
      <w:pPr>
        <w:pStyle w:val="Heading2"/>
      </w:pPr>
      <w:bookmarkStart w:id="40" w:name="_Toc529362056"/>
      <w:r>
        <w:t>Do I have to pay?</w:t>
      </w:r>
      <w:bookmarkEnd w:id="40"/>
    </w:p>
    <w:p w14:paraId="4861DB20" w14:textId="77777777" w:rsidR="00E7153F" w:rsidRPr="004D6FE0" w:rsidRDefault="00E7153F" w:rsidP="00E7153F">
      <w:r w:rsidRPr="004D6FE0">
        <w:t xml:space="preserve">No. The Union will pay for your travel and accommodation where it is needed. If you let us know your nearest train station, we can try our best to book your ticket from there. </w:t>
      </w:r>
      <w:r w:rsidR="00CA347D">
        <w:t xml:space="preserve"> </w:t>
      </w:r>
      <w:r w:rsidRPr="004D6FE0">
        <w:t xml:space="preserve">Any expenses you occur can be dealt with as detailed </w:t>
      </w:r>
      <w:r>
        <w:t xml:space="preserve">in the </w:t>
      </w:r>
      <w:r w:rsidRPr="00CA347D">
        <w:rPr>
          <w:i/>
        </w:rPr>
        <w:t>Finance</w:t>
      </w:r>
      <w:r>
        <w:t xml:space="preserve"> section of this document.</w:t>
      </w:r>
    </w:p>
    <w:p w14:paraId="6D20398F" w14:textId="77777777" w:rsidR="00E7153F" w:rsidRDefault="00E7153F" w:rsidP="00E7153F">
      <w:pPr>
        <w:pStyle w:val="Heading1"/>
      </w:pPr>
      <w:bookmarkStart w:id="41" w:name="_Toc529362057"/>
      <w:r>
        <w:lastRenderedPageBreak/>
        <w:t>Accountability</w:t>
      </w:r>
      <w:bookmarkEnd w:id="41"/>
    </w:p>
    <w:p w14:paraId="084D021D" w14:textId="77777777" w:rsidR="00381C66" w:rsidRDefault="00E7153F" w:rsidP="00E7153F">
      <w:r>
        <w:t xml:space="preserve">As an Officer, you are accountable to the students who you are representing in your role. This happens predominantly at Union Council and </w:t>
      </w:r>
      <w:r w:rsidR="00381C66">
        <w:t>Student Members</w:t>
      </w:r>
      <w:r>
        <w:t xml:space="preserve"> Meetings. </w:t>
      </w:r>
    </w:p>
    <w:p w14:paraId="0D56BA07" w14:textId="77777777" w:rsidR="00381C66" w:rsidRDefault="00E7153F" w:rsidP="00E7153F">
      <w:r>
        <w:t xml:space="preserve">As such, you will be asked to produce a report of your activities. </w:t>
      </w:r>
    </w:p>
    <w:p w14:paraId="532B4774" w14:textId="77777777" w:rsidR="00381C66" w:rsidRDefault="00381C66" w:rsidP="00E7153F"/>
    <w:p w14:paraId="3E610DB9" w14:textId="77777777" w:rsidR="00E7153F" w:rsidRDefault="00E7153F" w:rsidP="00E7153F">
      <w:r>
        <w:t xml:space="preserve">For this, you can use </w:t>
      </w:r>
      <w:r w:rsidRPr="00377872">
        <w:t xml:space="preserve">the </w:t>
      </w:r>
      <w:hyperlink r:id="rId48" w:history="1">
        <w:r w:rsidRPr="00377872">
          <w:rPr>
            <w:rStyle w:val="Hyperlink"/>
          </w:rPr>
          <w:t>Officer Re</w:t>
        </w:r>
        <w:r w:rsidRPr="00377872">
          <w:rPr>
            <w:rStyle w:val="Hyperlink"/>
          </w:rPr>
          <w:t>p</w:t>
        </w:r>
        <w:r w:rsidRPr="00377872">
          <w:rPr>
            <w:rStyle w:val="Hyperlink"/>
          </w:rPr>
          <w:t>ort Template</w:t>
        </w:r>
      </w:hyperlink>
      <w:r>
        <w:t>. This should detail the main things you have been doing in your role and how you have progressed with manifesto pledges. If you’ve done other things outside of your manifesto, this can also be included.</w:t>
      </w:r>
    </w:p>
    <w:p w14:paraId="2C585138" w14:textId="77777777" w:rsidR="00CA347D" w:rsidRDefault="00CA347D" w:rsidP="00E7153F"/>
    <w:p w14:paraId="5330911B" w14:textId="77777777" w:rsidR="00E7153F" w:rsidRDefault="00381C66" w:rsidP="00E7153F">
      <w:r>
        <w:t xml:space="preserve">Other ways you can </w:t>
      </w:r>
      <w:r w:rsidR="005519A8">
        <w:t>organise activity to let students know</w:t>
      </w:r>
      <w:r w:rsidR="007F6CFF">
        <w:t xml:space="preserve"> what you have been up to include:</w:t>
      </w:r>
    </w:p>
    <w:p w14:paraId="093BA8C1" w14:textId="77777777" w:rsidR="007F6CFF" w:rsidRDefault="007F6CFF" w:rsidP="00E7153F"/>
    <w:p w14:paraId="50C5B5D3" w14:textId="77777777" w:rsidR="007F6CFF" w:rsidRDefault="007F6CFF" w:rsidP="007F6CFF">
      <w:pPr>
        <w:pStyle w:val="ListParagraph"/>
        <w:numPr>
          <w:ilvl w:val="0"/>
          <w:numId w:val="11"/>
        </w:numPr>
      </w:pPr>
      <w:r>
        <w:t xml:space="preserve">Writing articles for our website </w:t>
      </w:r>
    </w:p>
    <w:p w14:paraId="4BDD44F4" w14:textId="77777777" w:rsidR="007F6CFF" w:rsidRDefault="007F6CFF" w:rsidP="007F6CFF">
      <w:pPr>
        <w:pStyle w:val="ListParagraph"/>
        <w:numPr>
          <w:ilvl w:val="0"/>
          <w:numId w:val="11"/>
        </w:numPr>
      </w:pPr>
      <w:r>
        <w:t>Organising recording a short video</w:t>
      </w:r>
    </w:p>
    <w:p w14:paraId="02AB34AA" w14:textId="77777777" w:rsidR="007F6CFF" w:rsidRDefault="007F6CFF" w:rsidP="007F6CFF">
      <w:pPr>
        <w:pStyle w:val="ListParagraph"/>
        <w:numPr>
          <w:ilvl w:val="0"/>
          <w:numId w:val="11"/>
        </w:numPr>
      </w:pPr>
      <w:r>
        <w:t>Being interviewed on Carrot Radio</w:t>
      </w:r>
    </w:p>
    <w:p w14:paraId="7D100012" w14:textId="77777777" w:rsidR="007F6CFF" w:rsidRDefault="007F6CFF" w:rsidP="007F6CFF">
      <w:pPr>
        <w:pStyle w:val="ListParagraph"/>
        <w:numPr>
          <w:ilvl w:val="0"/>
          <w:numId w:val="11"/>
        </w:numPr>
      </w:pPr>
      <w:r>
        <w:t>Attending Society events and talking to students</w:t>
      </w:r>
    </w:p>
    <w:p w14:paraId="69DFBA16" w14:textId="77777777" w:rsidR="007F6CFF" w:rsidRDefault="007F6CFF" w:rsidP="007F6CFF">
      <w:pPr>
        <w:pStyle w:val="ListParagraph"/>
        <w:numPr>
          <w:ilvl w:val="0"/>
          <w:numId w:val="11"/>
        </w:numPr>
      </w:pPr>
      <w:r>
        <w:t>Running stalls or campaign activity on campus</w:t>
      </w:r>
    </w:p>
    <w:p w14:paraId="46F2BF06" w14:textId="77777777" w:rsidR="007F6CFF" w:rsidRDefault="007F6CFF" w:rsidP="007F6CFF">
      <w:pPr>
        <w:pStyle w:val="ListParagraph"/>
        <w:numPr>
          <w:ilvl w:val="0"/>
          <w:numId w:val="11"/>
        </w:numPr>
      </w:pPr>
      <w:r>
        <w:t>Updating the Executive Team and Student Council on your activity</w:t>
      </w:r>
    </w:p>
    <w:p w14:paraId="69972BA2" w14:textId="77777777" w:rsidR="007F6CFF" w:rsidRDefault="00515DAD" w:rsidP="007F6CFF">
      <w:pPr>
        <w:pStyle w:val="ListParagraph"/>
        <w:numPr>
          <w:ilvl w:val="0"/>
          <w:numId w:val="11"/>
        </w:numPr>
      </w:pPr>
      <w:r>
        <w:t>Telling us about any wins you have</w:t>
      </w:r>
    </w:p>
    <w:p w14:paraId="6771D99D" w14:textId="77777777" w:rsidR="00515DAD" w:rsidRDefault="00515DAD" w:rsidP="00515DAD"/>
    <w:p w14:paraId="15B64E3B" w14:textId="77777777" w:rsidR="00515DAD" w:rsidRDefault="00515DAD" w:rsidP="00515DAD">
      <w:pPr>
        <w:pStyle w:val="Heading2"/>
      </w:pPr>
      <w:bookmarkStart w:id="42" w:name="_Toc529362058"/>
      <w:r>
        <w:t>#</w:t>
      </w:r>
      <w:proofErr w:type="spellStart"/>
      <w:r>
        <w:t>StudentWins</w:t>
      </w:r>
      <w:bookmarkEnd w:id="42"/>
      <w:proofErr w:type="spellEnd"/>
    </w:p>
    <w:p w14:paraId="0DE3DA05" w14:textId="77777777" w:rsidR="00515DAD" w:rsidRDefault="00515DAD" w:rsidP="00515DAD"/>
    <w:p w14:paraId="792FA836" w14:textId="77777777" w:rsidR="000E662F" w:rsidRDefault="000E662F" w:rsidP="00515DAD">
      <w:r>
        <w:t xml:space="preserve">We are always looking to shout about student achievements on campus, if you attend a meeting or put something in place that will benefit students across City then tell us! </w:t>
      </w:r>
      <w:r w:rsidRPr="000E662F">
        <w:rPr>
          <w:b/>
        </w:rPr>
        <w:t>Even the smallest win can make a huge difference.</w:t>
      </w:r>
    </w:p>
    <w:p w14:paraId="34551AE0" w14:textId="77777777" w:rsidR="000E662F" w:rsidRDefault="00377872" w:rsidP="00515DAD">
      <w:r>
        <w:rPr>
          <w:noProof/>
        </w:rPr>
        <w:drawing>
          <wp:anchor distT="0" distB="0" distL="114300" distR="114300" simplePos="0" relativeHeight="251672576" behindDoc="1" locked="0" layoutInCell="1" allowOverlap="1" wp14:anchorId="146DE9B9" wp14:editId="57AC0ADD">
            <wp:simplePos x="0" y="0"/>
            <wp:positionH relativeFrom="column">
              <wp:posOffset>545435</wp:posOffset>
            </wp:positionH>
            <wp:positionV relativeFrom="paragraph">
              <wp:posOffset>13395</wp:posOffset>
            </wp:positionV>
            <wp:extent cx="3678866" cy="2068845"/>
            <wp:effectExtent l="0" t="0" r="0" b="0"/>
            <wp:wrapTight wrapText="bothSides">
              <wp:wrapPolygon edited="0">
                <wp:start x="1007" y="199"/>
                <wp:lineTo x="447" y="994"/>
                <wp:lineTo x="0" y="2387"/>
                <wp:lineTo x="0" y="8155"/>
                <wp:lineTo x="559" y="10144"/>
                <wp:lineTo x="0" y="12133"/>
                <wp:lineTo x="0" y="17503"/>
                <wp:lineTo x="783" y="19492"/>
                <wp:lineTo x="1119" y="19890"/>
                <wp:lineTo x="20247" y="19890"/>
                <wp:lineTo x="20694" y="19492"/>
                <wp:lineTo x="21477" y="17503"/>
                <wp:lineTo x="21477" y="13326"/>
                <wp:lineTo x="21253" y="11337"/>
                <wp:lineTo x="20806" y="10144"/>
                <wp:lineTo x="21365" y="7757"/>
                <wp:lineTo x="21477" y="2586"/>
                <wp:lineTo x="20918" y="1193"/>
                <wp:lineTo x="20247" y="199"/>
                <wp:lineTo x="1007" y="199"/>
              </wp:wrapPolygon>
            </wp:wrapTight>
            <wp:docPr id="9" name="Picture 11">
              <a:extLst xmlns:a="http://schemas.openxmlformats.org/drawingml/2006/main">
                <a:ext uri="{FF2B5EF4-FFF2-40B4-BE49-F238E27FC236}">
                  <a16:creationId xmlns:a16="http://schemas.microsoft.com/office/drawing/2014/main" id="{C0F3CAB7-1E34-47F8-B92D-780FF8097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0F3CAB7-1E34-47F8-B92D-780FF809729B}"/>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78866" cy="2068845"/>
                    </a:xfrm>
                    <a:prstGeom prst="rect">
                      <a:avLst/>
                    </a:prstGeom>
                  </pic:spPr>
                </pic:pic>
              </a:graphicData>
            </a:graphic>
          </wp:anchor>
        </w:drawing>
      </w:r>
    </w:p>
    <w:p w14:paraId="3FF4D592" w14:textId="77777777" w:rsidR="000E662F" w:rsidRDefault="000E662F" w:rsidP="00515DAD"/>
    <w:p w14:paraId="2EB225D8" w14:textId="77777777" w:rsidR="000E662F" w:rsidRDefault="000E662F" w:rsidP="00515DAD"/>
    <w:p w14:paraId="0362A737" w14:textId="77777777" w:rsidR="00377872" w:rsidRDefault="00377872" w:rsidP="00515DAD"/>
    <w:p w14:paraId="7AB590FD" w14:textId="77777777" w:rsidR="00377872" w:rsidRDefault="00377872" w:rsidP="00515DAD"/>
    <w:p w14:paraId="228839F7" w14:textId="77777777" w:rsidR="00377872" w:rsidRDefault="00377872" w:rsidP="00515DAD"/>
    <w:p w14:paraId="5F247C8A" w14:textId="77777777" w:rsidR="00377872" w:rsidRDefault="00377872" w:rsidP="00515DAD"/>
    <w:p w14:paraId="15CAA2BC" w14:textId="77777777" w:rsidR="00377872" w:rsidRDefault="00377872" w:rsidP="00515DAD"/>
    <w:p w14:paraId="19D1CFA8" w14:textId="77777777" w:rsidR="00377872" w:rsidRDefault="00377872" w:rsidP="00515DAD"/>
    <w:p w14:paraId="21180CD7" w14:textId="77777777" w:rsidR="00377872" w:rsidRDefault="00377872" w:rsidP="00515DAD"/>
    <w:p w14:paraId="32B15F69" w14:textId="77777777" w:rsidR="00377872" w:rsidRDefault="00377872" w:rsidP="00515DAD"/>
    <w:p w14:paraId="59A607AD" w14:textId="77777777" w:rsidR="000E662F" w:rsidRDefault="000E662F" w:rsidP="00515DAD">
      <w:r>
        <w:t xml:space="preserve">This year the Union has already seen a number of wins, including: </w:t>
      </w:r>
    </w:p>
    <w:p w14:paraId="51814B18" w14:textId="77777777" w:rsidR="000E662F" w:rsidRDefault="000E662F" w:rsidP="00515DAD"/>
    <w:p w14:paraId="682AA9FD" w14:textId="77777777" w:rsidR="000E662F" w:rsidRDefault="000E662F" w:rsidP="000E662F">
      <w:pPr>
        <w:pStyle w:val="ListParagraph"/>
        <w:numPr>
          <w:ilvl w:val="0"/>
          <w:numId w:val="12"/>
        </w:numPr>
      </w:pPr>
      <w:r>
        <w:t>Introducing free charging stations on campus</w:t>
      </w:r>
    </w:p>
    <w:p w14:paraId="47C839AF" w14:textId="77777777" w:rsidR="000E662F" w:rsidRDefault="000E662F" w:rsidP="000E662F">
      <w:pPr>
        <w:pStyle w:val="ListParagraph"/>
        <w:numPr>
          <w:ilvl w:val="0"/>
          <w:numId w:val="12"/>
        </w:numPr>
      </w:pPr>
      <w:r>
        <w:t>Increasing funding for Study Well to £7,000</w:t>
      </w:r>
    </w:p>
    <w:p w14:paraId="6759C231" w14:textId="77777777" w:rsidR="000E662F" w:rsidRDefault="000E662F" w:rsidP="000E662F">
      <w:pPr>
        <w:pStyle w:val="ListParagraph"/>
        <w:numPr>
          <w:ilvl w:val="0"/>
          <w:numId w:val="12"/>
        </w:numPr>
      </w:pPr>
      <w:r>
        <w:t>Sourcing more stationary for the SU Shop at the request of student</w:t>
      </w:r>
    </w:p>
    <w:p w14:paraId="797BC6E9" w14:textId="77777777" w:rsidR="00377872" w:rsidRPr="00515DAD" w:rsidRDefault="00377872" w:rsidP="000E662F">
      <w:pPr>
        <w:pStyle w:val="ListParagraph"/>
        <w:numPr>
          <w:ilvl w:val="0"/>
          <w:numId w:val="12"/>
        </w:numPr>
        <w:sectPr w:rsidR="00377872" w:rsidRPr="00515DAD" w:rsidSect="00122B01">
          <w:pgSz w:w="11900" w:h="16838"/>
          <w:pgMar w:top="1701" w:right="1418" w:bottom="1418" w:left="1418" w:header="0" w:footer="0" w:gutter="0"/>
          <w:cols w:space="720"/>
        </w:sectPr>
      </w:pPr>
    </w:p>
    <w:p w14:paraId="1C8AD52E" w14:textId="77777777" w:rsidR="00E7153F" w:rsidRDefault="0078379C" w:rsidP="0078379C">
      <w:pPr>
        <w:pStyle w:val="Heading1"/>
      </w:pPr>
      <w:bookmarkStart w:id="43" w:name="_Toc529362059"/>
      <w:r>
        <w:lastRenderedPageBreak/>
        <w:t>Rewards, Awards &amp; Recognition</w:t>
      </w:r>
      <w:bookmarkEnd w:id="43"/>
    </w:p>
    <w:p w14:paraId="1520F4FE" w14:textId="77777777" w:rsidR="0078379C" w:rsidRDefault="0078379C" w:rsidP="0078379C">
      <w:pPr>
        <w:pStyle w:val="Heading2"/>
      </w:pPr>
      <w:bookmarkStart w:id="44" w:name="_Toc529362062"/>
      <w:r>
        <w:t>Academic Impact Awards</w:t>
      </w:r>
      <w:bookmarkEnd w:id="44"/>
      <w:r w:rsidR="00AD4B7B">
        <w:t xml:space="preserve"> &amp; SU Awards</w:t>
      </w:r>
    </w:p>
    <w:p w14:paraId="2C637F5A" w14:textId="77777777" w:rsidR="0078379C" w:rsidRPr="0078379C" w:rsidRDefault="003B7FEE" w:rsidP="0078379C">
      <w:r>
        <w:rPr>
          <w:noProof/>
        </w:rPr>
        <w:drawing>
          <wp:inline distT="0" distB="0" distL="0" distR="0" wp14:anchorId="676AF719" wp14:editId="0D967318">
            <wp:extent cx="5755004" cy="1333500"/>
            <wp:effectExtent l="0" t="0" r="0" b="0"/>
            <wp:docPr id="14" name="Picture 14" descr="https://www.citystudents.co.uk/pageassets/student-voice/academicimpactawards/33530551_10155714987171476_7714908861697622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tystudents.co.uk/pageassets/student-voice/academicimpactawards/33530551_10155714987171476_7714908861697622016_o.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3949" b="21285"/>
                    <a:stretch/>
                  </pic:blipFill>
                  <pic:spPr bwMode="auto">
                    <a:xfrm>
                      <a:off x="0" y="0"/>
                      <a:ext cx="5755640" cy="1333647"/>
                    </a:xfrm>
                    <a:prstGeom prst="rect">
                      <a:avLst/>
                    </a:prstGeom>
                    <a:noFill/>
                    <a:ln>
                      <a:noFill/>
                    </a:ln>
                    <a:extLst>
                      <a:ext uri="{53640926-AAD7-44D8-BBD7-CCE9431645EC}">
                        <a14:shadowObscured xmlns:a14="http://schemas.microsoft.com/office/drawing/2010/main"/>
                      </a:ext>
                    </a:extLst>
                  </pic:spPr>
                </pic:pic>
              </a:graphicData>
            </a:graphic>
          </wp:inline>
        </w:drawing>
      </w:r>
    </w:p>
    <w:p w14:paraId="001979B0" w14:textId="77777777" w:rsidR="00E7153F" w:rsidRDefault="00E7153F" w:rsidP="00E7153F"/>
    <w:p w14:paraId="6C5E0E2E" w14:textId="77777777" w:rsidR="003C22FE" w:rsidRDefault="003C22FE" w:rsidP="003C22FE">
      <w:r>
        <w:t>The</w:t>
      </w:r>
      <w:r w:rsidRPr="003C22FE">
        <w:t> </w:t>
      </w:r>
      <w:r w:rsidRPr="003C22FE">
        <w:rPr>
          <w:bCs/>
        </w:rPr>
        <w:t>Academic Impact Awards</w:t>
      </w:r>
      <w:r w:rsidRPr="003C22FE">
        <w:t xml:space="preserve"> are your chance to reward the members of staff and students that have helped shape your University academic experience, through their teaching, support, innovation and representation. </w:t>
      </w:r>
    </w:p>
    <w:p w14:paraId="6F52F238" w14:textId="77777777" w:rsidR="003C22FE" w:rsidRDefault="003C22FE" w:rsidP="003C22FE"/>
    <w:p w14:paraId="5C235164" w14:textId="77777777" w:rsidR="003C22FE" w:rsidRPr="003C22FE" w:rsidRDefault="003C22FE" w:rsidP="003C22FE">
      <w:r>
        <w:t xml:space="preserve">This project is delivered in partnership with the University and is a really exciting opportunity to work with colleagues across City to hear about the fantastic work of academics, professional staff and fellow students. Nearer the time there will also be opportunities for you to get involved with the judging panels. </w:t>
      </w:r>
    </w:p>
    <w:p w14:paraId="51F65DB1" w14:textId="77777777" w:rsidR="003C22FE" w:rsidRPr="003C22FE" w:rsidRDefault="003C22FE" w:rsidP="003C22FE">
      <w:r w:rsidRPr="003C22FE">
        <w:t> </w:t>
      </w:r>
    </w:p>
    <w:p w14:paraId="73752C82" w14:textId="77777777" w:rsidR="003C22FE" w:rsidRDefault="003C22FE" w:rsidP="00E7153F">
      <w:pPr>
        <w:rPr>
          <w:b/>
        </w:rPr>
      </w:pPr>
    </w:p>
    <w:p w14:paraId="713975ED" w14:textId="77777777" w:rsidR="00AD4B7B" w:rsidRPr="00E7153F" w:rsidRDefault="00AD4B7B" w:rsidP="00E7153F"/>
    <w:sectPr w:rsidR="00AD4B7B" w:rsidRPr="00E7153F" w:rsidSect="00122B01">
      <w:pgSz w:w="11900" w:h="16838"/>
      <w:pgMar w:top="1701"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D47C8" w14:textId="77777777" w:rsidR="00BD31EF" w:rsidRDefault="00BD31EF" w:rsidP="00A61FE5">
      <w:r>
        <w:separator/>
      </w:r>
    </w:p>
  </w:endnote>
  <w:endnote w:type="continuationSeparator" w:id="0">
    <w:p w14:paraId="3F7A56E9" w14:textId="77777777" w:rsidR="00BD31EF" w:rsidRDefault="00BD31EF" w:rsidP="00A61FE5">
      <w:r>
        <w:continuationSeparator/>
      </w:r>
    </w:p>
  </w:endnote>
  <w:endnote w:type="continuationNotice" w:id="1">
    <w:p w14:paraId="65B859BC" w14:textId="77777777" w:rsidR="00BD31EF" w:rsidRDefault="00BD31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zo Sans Lt">
    <w:altName w:val="Times New Roman"/>
    <w:panose1 w:val="02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zo Sans">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1" w:fontKey="{12D832E4-3946-4443-80C5-0DF3E96430D2}"/>
    <w:embedBold r:id="rId2" w:fontKey="{EE76D212-8397-4B41-BCCC-C105035023A5}"/>
    <w:embedItalic r:id="rId3" w:fontKey="{D199471B-C6A1-4B76-A98C-3DC8005ED84D}"/>
  </w:font>
  <w:font w:name="Azo Sans Light">
    <w:altName w:val="Times New Roman"/>
    <w:panose1 w:val="00000000000000000000"/>
    <w:charset w:val="4D"/>
    <w:family w:val="auto"/>
    <w:notTrueType/>
    <w:pitch w:val="variable"/>
    <w:sig w:usb0="00000001" w:usb1="00000000" w:usb2="00000000" w:usb3="00000000" w:csb0="0000009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DB320736-F8D8-477F-BC17-F0CF680D61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990CC" w14:textId="77777777" w:rsidR="00ED43EE" w:rsidRDefault="00ED43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F6500" w14:textId="77777777" w:rsidR="00ED43EE" w:rsidRDefault="00ED43EE" w:rsidP="00A61FE5">
    <w:pPr>
      <w:pStyle w:val="Footer"/>
    </w:pPr>
  </w:p>
  <w:p w14:paraId="4AF28CA3" w14:textId="77777777" w:rsidR="00ED43EE" w:rsidRDefault="00ED43EE" w:rsidP="00A61FE5">
    <w:pPr>
      <w:pStyle w:val="Footer"/>
    </w:pPr>
  </w:p>
  <w:p w14:paraId="560A28AC" w14:textId="77777777" w:rsidR="00ED43EE" w:rsidRPr="000548A1" w:rsidRDefault="00ED43EE" w:rsidP="00A61FE5">
    <w:pPr>
      <w:pStyle w:val="Footer"/>
    </w:pPr>
    <w:r w:rsidRPr="000548A1">
      <w:t>City, University of London Students' Union is a registered charity (charity number 1173858). It is a company limited by guarantee registered in England and Wales (company number 10834450), whose registered office is at Cx118 (Tait Building), Northampton Square, Islington, London, EC1V 0HB</w:t>
    </w:r>
  </w:p>
  <w:p w14:paraId="5EC7380F" w14:textId="77777777" w:rsidR="00ED43EE" w:rsidRDefault="00ED43EE" w:rsidP="00A61F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64B1A" w14:textId="77777777" w:rsidR="00ED43EE" w:rsidRDefault="00ED43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ADC92" w14:textId="77777777" w:rsidR="00ED43EE" w:rsidRDefault="00ED43EE" w:rsidP="00A61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63703" w14:textId="77777777" w:rsidR="00BD31EF" w:rsidRDefault="00BD31EF" w:rsidP="00A61FE5">
      <w:r>
        <w:separator/>
      </w:r>
    </w:p>
  </w:footnote>
  <w:footnote w:type="continuationSeparator" w:id="0">
    <w:p w14:paraId="5E419A20" w14:textId="77777777" w:rsidR="00BD31EF" w:rsidRDefault="00BD31EF" w:rsidP="00A61FE5">
      <w:r>
        <w:continuationSeparator/>
      </w:r>
    </w:p>
  </w:footnote>
  <w:footnote w:type="continuationNotice" w:id="1">
    <w:p w14:paraId="68B499CF" w14:textId="77777777" w:rsidR="00BD31EF" w:rsidRDefault="00BD31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E1F08" w14:textId="77777777" w:rsidR="00ED43EE" w:rsidRDefault="00ED43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068844"/>
      <w:docPartObj>
        <w:docPartGallery w:val="Page Numbers (Top of Page)"/>
        <w:docPartUnique/>
      </w:docPartObj>
    </w:sdtPr>
    <w:sdtEndPr>
      <w:rPr>
        <w:noProof/>
      </w:rPr>
    </w:sdtEndPr>
    <w:sdtContent>
      <w:p w14:paraId="627B6481" w14:textId="77777777" w:rsidR="00ED43EE" w:rsidRDefault="00ED43EE" w:rsidP="00A61FE5">
        <w:pPr>
          <w:pStyle w:val="Header"/>
        </w:pPr>
      </w:p>
      <w:p w14:paraId="32CB8EEB" w14:textId="77777777" w:rsidR="00ED43EE" w:rsidRDefault="00ED43EE" w:rsidP="00A61FE5">
        <w:pPr>
          <w:pStyle w:val="Header"/>
        </w:pPr>
      </w:p>
      <w:p w14:paraId="46368FFB" w14:textId="77777777" w:rsidR="00ED43EE" w:rsidRDefault="00ED43EE" w:rsidP="00A61FE5">
        <w:pPr>
          <w:pStyle w:val="Header"/>
          <w:rPr>
            <w:noProof/>
          </w:rPr>
        </w:pPr>
        <w:r>
          <w:fldChar w:fldCharType="begin"/>
        </w:r>
        <w:r>
          <w:instrText xml:space="preserve"> PAGE   \* MERGEFORMAT </w:instrText>
        </w:r>
        <w:r>
          <w:fldChar w:fldCharType="separate"/>
        </w:r>
        <w:r>
          <w:rPr>
            <w:noProof/>
          </w:rPr>
          <w:t>16</w:t>
        </w:r>
        <w:r>
          <w:rPr>
            <w:noProof/>
          </w:rPr>
          <w:fldChar w:fldCharType="end"/>
        </w:r>
      </w:p>
      <w:p w14:paraId="363E7C62" w14:textId="77777777" w:rsidR="00ED43EE" w:rsidRDefault="00ED43EE" w:rsidP="00A61FE5">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85A14" w14:textId="77777777" w:rsidR="00ED43EE" w:rsidRDefault="00ED43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35FC8"/>
    <w:multiLevelType w:val="hybridMultilevel"/>
    <w:tmpl w:val="79F2C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352A0"/>
    <w:multiLevelType w:val="hybridMultilevel"/>
    <w:tmpl w:val="2D2C3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15683"/>
    <w:multiLevelType w:val="hybridMultilevel"/>
    <w:tmpl w:val="6B36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D32491"/>
    <w:multiLevelType w:val="hybridMultilevel"/>
    <w:tmpl w:val="E15E7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6E2526"/>
    <w:multiLevelType w:val="hybridMultilevel"/>
    <w:tmpl w:val="1448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9F255F"/>
    <w:multiLevelType w:val="hybridMultilevel"/>
    <w:tmpl w:val="D54C4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2C2327"/>
    <w:multiLevelType w:val="hybridMultilevel"/>
    <w:tmpl w:val="B412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3223F"/>
    <w:multiLevelType w:val="hybridMultilevel"/>
    <w:tmpl w:val="2CBA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3828B2"/>
    <w:multiLevelType w:val="hybridMultilevel"/>
    <w:tmpl w:val="FC5A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E259F5"/>
    <w:multiLevelType w:val="hybridMultilevel"/>
    <w:tmpl w:val="9B78E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1D25E3"/>
    <w:multiLevelType w:val="multilevel"/>
    <w:tmpl w:val="59EC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3C35FC"/>
    <w:multiLevelType w:val="hybridMultilevel"/>
    <w:tmpl w:val="AB1A6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8B6A51"/>
    <w:multiLevelType w:val="hybridMultilevel"/>
    <w:tmpl w:val="F42A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B41C19"/>
    <w:multiLevelType w:val="hybridMultilevel"/>
    <w:tmpl w:val="60EC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2"/>
  </w:num>
  <w:num w:numId="4">
    <w:abstractNumId w:val="6"/>
  </w:num>
  <w:num w:numId="5">
    <w:abstractNumId w:val="1"/>
  </w:num>
  <w:num w:numId="6">
    <w:abstractNumId w:val="0"/>
  </w:num>
  <w:num w:numId="7">
    <w:abstractNumId w:val="7"/>
  </w:num>
  <w:num w:numId="8">
    <w:abstractNumId w:val="13"/>
  </w:num>
  <w:num w:numId="9">
    <w:abstractNumId w:val="8"/>
  </w:num>
  <w:num w:numId="10">
    <w:abstractNumId w:val="2"/>
  </w:num>
  <w:num w:numId="11">
    <w:abstractNumId w:val="9"/>
  </w:num>
  <w:num w:numId="12">
    <w:abstractNumId w:val="4"/>
  </w:num>
  <w:num w:numId="13">
    <w:abstractNumId w:val="10"/>
  </w:num>
  <w:num w:numId="1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FAD"/>
    <w:rsid w:val="000268AD"/>
    <w:rsid w:val="00051827"/>
    <w:rsid w:val="000548A1"/>
    <w:rsid w:val="00060344"/>
    <w:rsid w:val="00061FE2"/>
    <w:rsid w:val="00074D6D"/>
    <w:rsid w:val="00085F2D"/>
    <w:rsid w:val="000929F3"/>
    <w:rsid w:val="0009478C"/>
    <w:rsid w:val="000E22E6"/>
    <w:rsid w:val="000E662F"/>
    <w:rsid w:val="00113F9F"/>
    <w:rsid w:val="00122B01"/>
    <w:rsid w:val="00157172"/>
    <w:rsid w:val="00170C40"/>
    <w:rsid w:val="00193B41"/>
    <w:rsid w:val="001C49EC"/>
    <w:rsid w:val="001F216A"/>
    <w:rsid w:val="001F3BFC"/>
    <w:rsid w:val="002303B6"/>
    <w:rsid w:val="002337CE"/>
    <w:rsid w:val="00256F87"/>
    <w:rsid w:val="00262D31"/>
    <w:rsid w:val="002647B7"/>
    <w:rsid w:val="002C20F6"/>
    <w:rsid w:val="002C3EE0"/>
    <w:rsid w:val="002C4851"/>
    <w:rsid w:val="002D5419"/>
    <w:rsid w:val="00317DF6"/>
    <w:rsid w:val="003276E3"/>
    <w:rsid w:val="003526D2"/>
    <w:rsid w:val="00371C48"/>
    <w:rsid w:val="003738F2"/>
    <w:rsid w:val="00377872"/>
    <w:rsid w:val="003817A7"/>
    <w:rsid w:val="00381C66"/>
    <w:rsid w:val="00384558"/>
    <w:rsid w:val="003A61F2"/>
    <w:rsid w:val="003B7FEE"/>
    <w:rsid w:val="003C22FE"/>
    <w:rsid w:val="003D2DFC"/>
    <w:rsid w:val="00400CF8"/>
    <w:rsid w:val="004343D6"/>
    <w:rsid w:val="00440FA8"/>
    <w:rsid w:val="00441E83"/>
    <w:rsid w:val="00443934"/>
    <w:rsid w:val="00443CB2"/>
    <w:rsid w:val="00443E06"/>
    <w:rsid w:val="00445AE0"/>
    <w:rsid w:val="00457415"/>
    <w:rsid w:val="00474732"/>
    <w:rsid w:val="004779BF"/>
    <w:rsid w:val="0048178C"/>
    <w:rsid w:val="004A7E1A"/>
    <w:rsid w:val="004B3723"/>
    <w:rsid w:val="004E07C0"/>
    <w:rsid w:val="004F1FF8"/>
    <w:rsid w:val="00515DAD"/>
    <w:rsid w:val="005519A8"/>
    <w:rsid w:val="00556D0D"/>
    <w:rsid w:val="00566965"/>
    <w:rsid w:val="00584832"/>
    <w:rsid w:val="005855D1"/>
    <w:rsid w:val="0058701A"/>
    <w:rsid w:val="00593C06"/>
    <w:rsid w:val="005971E7"/>
    <w:rsid w:val="005D3165"/>
    <w:rsid w:val="005E5A33"/>
    <w:rsid w:val="005E7D80"/>
    <w:rsid w:val="005F0851"/>
    <w:rsid w:val="00603FEE"/>
    <w:rsid w:val="006165BF"/>
    <w:rsid w:val="00633515"/>
    <w:rsid w:val="006621A8"/>
    <w:rsid w:val="00681721"/>
    <w:rsid w:val="006943AC"/>
    <w:rsid w:val="006A078A"/>
    <w:rsid w:val="006C4E7F"/>
    <w:rsid w:val="006C5F6C"/>
    <w:rsid w:val="006C6ED1"/>
    <w:rsid w:val="006D1E0C"/>
    <w:rsid w:val="006E35DD"/>
    <w:rsid w:val="00700F44"/>
    <w:rsid w:val="00710D11"/>
    <w:rsid w:val="00721C85"/>
    <w:rsid w:val="00725AE7"/>
    <w:rsid w:val="00755DDD"/>
    <w:rsid w:val="0078379C"/>
    <w:rsid w:val="00787089"/>
    <w:rsid w:val="00787A43"/>
    <w:rsid w:val="007A2E86"/>
    <w:rsid w:val="007B048D"/>
    <w:rsid w:val="007C433E"/>
    <w:rsid w:val="007C451E"/>
    <w:rsid w:val="007F6CFF"/>
    <w:rsid w:val="00812CC2"/>
    <w:rsid w:val="008448B5"/>
    <w:rsid w:val="00846CBF"/>
    <w:rsid w:val="00890B0B"/>
    <w:rsid w:val="008B58FB"/>
    <w:rsid w:val="008B7D90"/>
    <w:rsid w:val="008C0A2F"/>
    <w:rsid w:val="008C7AA2"/>
    <w:rsid w:val="009079ED"/>
    <w:rsid w:val="009153B6"/>
    <w:rsid w:val="00921159"/>
    <w:rsid w:val="009366E1"/>
    <w:rsid w:val="00947390"/>
    <w:rsid w:val="00957AC2"/>
    <w:rsid w:val="009749B8"/>
    <w:rsid w:val="00976E3D"/>
    <w:rsid w:val="0098425C"/>
    <w:rsid w:val="009B621B"/>
    <w:rsid w:val="009D1DE1"/>
    <w:rsid w:val="00A273BC"/>
    <w:rsid w:val="00A30A42"/>
    <w:rsid w:val="00A42733"/>
    <w:rsid w:val="00A61C57"/>
    <w:rsid w:val="00A61FE5"/>
    <w:rsid w:val="00A64300"/>
    <w:rsid w:val="00A8528D"/>
    <w:rsid w:val="00AD4B7B"/>
    <w:rsid w:val="00AF45EA"/>
    <w:rsid w:val="00B02A82"/>
    <w:rsid w:val="00B06234"/>
    <w:rsid w:val="00B1473A"/>
    <w:rsid w:val="00B3487E"/>
    <w:rsid w:val="00B3671F"/>
    <w:rsid w:val="00B71DA0"/>
    <w:rsid w:val="00B8136B"/>
    <w:rsid w:val="00B957DB"/>
    <w:rsid w:val="00BA0D45"/>
    <w:rsid w:val="00BA3D1C"/>
    <w:rsid w:val="00BA706D"/>
    <w:rsid w:val="00BC64EE"/>
    <w:rsid w:val="00BC77F3"/>
    <w:rsid w:val="00BD0E5C"/>
    <w:rsid w:val="00BD31EF"/>
    <w:rsid w:val="00BE355A"/>
    <w:rsid w:val="00C27DB5"/>
    <w:rsid w:val="00C4743D"/>
    <w:rsid w:val="00C74806"/>
    <w:rsid w:val="00C94DB4"/>
    <w:rsid w:val="00C97963"/>
    <w:rsid w:val="00CA347D"/>
    <w:rsid w:val="00CC16F2"/>
    <w:rsid w:val="00CE38A7"/>
    <w:rsid w:val="00D0192D"/>
    <w:rsid w:val="00D11DAF"/>
    <w:rsid w:val="00D275A4"/>
    <w:rsid w:val="00D30DF8"/>
    <w:rsid w:val="00D506F8"/>
    <w:rsid w:val="00D5631B"/>
    <w:rsid w:val="00D703FA"/>
    <w:rsid w:val="00D7218C"/>
    <w:rsid w:val="00D81FB5"/>
    <w:rsid w:val="00D90FE4"/>
    <w:rsid w:val="00D97C22"/>
    <w:rsid w:val="00DC5F2E"/>
    <w:rsid w:val="00DF0EB8"/>
    <w:rsid w:val="00E01209"/>
    <w:rsid w:val="00E232DB"/>
    <w:rsid w:val="00E304DD"/>
    <w:rsid w:val="00E330E6"/>
    <w:rsid w:val="00E43F2A"/>
    <w:rsid w:val="00E65FAD"/>
    <w:rsid w:val="00E7153F"/>
    <w:rsid w:val="00E82A6D"/>
    <w:rsid w:val="00E85CA5"/>
    <w:rsid w:val="00E87466"/>
    <w:rsid w:val="00E95679"/>
    <w:rsid w:val="00E968E4"/>
    <w:rsid w:val="00EB5919"/>
    <w:rsid w:val="00EC6660"/>
    <w:rsid w:val="00ED43EE"/>
    <w:rsid w:val="00ED6ED0"/>
    <w:rsid w:val="00EF6832"/>
    <w:rsid w:val="00F235D4"/>
    <w:rsid w:val="00F27B23"/>
    <w:rsid w:val="00F32438"/>
    <w:rsid w:val="00F34C70"/>
    <w:rsid w:val="00F431E6"/>
    <w:rsid w:val="00F631C7"/>
    <w:rsid w:val="00F752EE"/>
    <w:rsid w:val="00FA3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9210C"/>
  <w15:docId w15:val="{FD251727-006D-4BF0-9D3F-4BAC14617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1FE5"/>
    <w:pPr>
      <w:spacing w:line="257" w:lineRule="auto"/>
      <w:ind w:right="520"/>
    </w:pPr>
    <w:rPr>
      <w:rFonts w:ascii="Azo Sans Lt" w:eastAsia="Arial" w:hAnsi="Azo Sans Lt" w:cs="Arial"/>
      <w:szCs w:val="24"/>
    </w:rPr>
  </w:style>
  <w:style w:type="paragraph" w:styleId="Heading1">
    <w:name w:val="heading 1"/>
    <w:basedOn w:val="Normal"/>
    <w:next w:val="Normal"/>
    <w:link w:val="Heading1Char"/>
    <w:qFormat/>
    <w:rsid w:val="00A61FE5"/>
    <w:pPr>
      <w:spacing w:before="240" w:after="120" w:line="312" w:lineRule="auto"/>
      <w:ind w:right="522"/>
      <w:outlineLvl w:val="0"/>
    </w:pPr>
    <w:rPr>
      <w:rFonts w:ascii="Azo Sans" w:hAnsi="Azo Sans"/>
      <w:b/>
      <w:sz w:val="44"/>
      <w:szCs w:val="44"/>
    </w:rPr>
  </w:style>
  <w:style w:type="paragraph" w:styleId="Heading2">
    <w:name w:val="heading 2"/>
    <w:basedOn w:val="Normal"/>
    <w:next w:val="Normal"/>
    <w:link w:val="Heading2Char"/>
    <w:unhideWhenUsed/>
    <w:qFormat/>
    <w:rsid w:val="000548A1"/>
    <w:pPr>
      <w:spacing w:before="120" w:after="60" w:line="312" w:lineRule="auto"/>
      <w:ind w:right="522"/>
      <w:outlineLvl w:val="1"/>
    </w:pPr>
    <w:rPr>
      <w:rFonts w:ascii="Azo Sans" w:hAnsi="Azo Sans"/>
      <w:color w:val="00D3C2"/>
      <w:sz w:val="33"/>
      <w:szCs w:val="33"/>
    </w:rPr>
  </w:style>
  <w:style w:type="paragraph" w:styleId="Heading3">
    <w:name w:val="heading 3"/>
    <w:basedOn w:val="Normal"/>
    <w:next w:val="Normal"/>
    <w:link w:val="Heading3Char"/>
    <w:uiPriority w:val="9"/>
    <w:unhideWhenUsed/>
    <w:qFormat/>
    <w:rsid w:val="00A61FE5"/>
    <w:pPr>
      <w:outlineLvl w:val="2"/>
    </w:pPr>
    <w:rPr>
      <w:rFonts w:ascii="Azo Sans" w:hAnsi="Azo Sans"/>
      <w:b/>
    </w:rPr>
  </w:style>
  <w:style w:type="paragraph" w:styleId="Heading4">
    <w:name w:val="heading 4"/>
    <w:basedOn w:val="Normal"/>
    <w:next w:val="Normal"/>
    <w:link w:val="Heading4Char"/>
    <w:uiPriority w:val="9"/>
    <w:semiHidden/>
    <w:unhideWhenUsed/>
    <w:qFormat/>
    <w:rsid w:val="00EC666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25C"/>
    <w:pPr>
      <w:tabs>
        <w:tab w:val="center" w:pos="4513"/>
        <w:tab w:val="right" w:pos="9026"/>
      </w:tabs>
    </w:pPr>
  </w:style>
  <w:style w:type="character" w:customStyle="1" w:styleId="HeaderChar">
    <w:name w:val="Header Char"/>
    <w:basedOn w:val="DefaultParagraphFont"/>
    <w:link w:val="Header"/>
    <w:uiPriority w:val="99"/>
    <w:rsid w:val="0098425C"/>
  </w:style>
  <w:style w:type="paragraph" w:styleId="Footer">
    <w:name w:val="footer"/>
    <w:basedOn w:val="Normal"/>
    <w:link w:val="FooterChar"/>
    <w:uiPriority w:val="99"/>
    <w:unhideWhenUsed/>
    <w:rsid w:val="000548A1"/>
    <w:pPr>
      <w:spacing w:line="312" w:lineRule="auto"/>
      <w:ind w:right="522"/>
    </w:pPr>
    <w:rPr>
      <w:i/>
      <w:color w:val="7F7F7F" w:themeColor="text1" w:themeTint="80"/>
      <w:sz w:val="16"/>
      <w:szCs w:val="16"/>
    </w:rPr>
  </w:style>
  <w:style w:type="character" w:customStyle="1" w:styleId="FooterChar">
    <w:name w:val="Footer Char"/>
    <w:basedOn w:val="DefaultParagraphFont"/>
    <w:link w:val="Footer"/>
    <w:uiPriority w:val="99"/>
    <w:rsid w:val="000548A1"/>
    <w:rPr>
      <w:rFonts w:ascii="Azo Sans Light" w:eastAsia="Arial" w:hAnsi="Azo Sans Light" w:cs="Arial"/>
      <w:i/>
      <w:color w:val="7F7F7F" w:themeColor="text1" w:themeTint="80"/>
      <w:sz w:val="16"/>
      <w:szCs w:val="16"/>
    </w:rPr>
  </w:style>
  <w:style w:type="paragraph" w:styleId="ListParagraph">
    <w:name w:val="List Paragraph"/>
    <w:basedOn w:val="Normal"/>
    <w:uiPriority w:val="34"/>
    <w:qFormat/>
    <w:rsid w:val="00F631C7"/>
    <w:pPr>
      <w:ind w:left="720"/>
      <w:contextualSpacing/>
    </w:pPr>
  </w:style>
  <w:style w:type="character" w:styleId="Hyperlink">
    <w:name w:val="Hyperlink"/>
    <w:basedOn w:val="DefaultParagraphFont"/>
    <w:uiPriority w:val="99"/>
    <w:unhideWhenUsed/>
    <w:rsid w:val="006C5F6C"/>
    <w:rPr>
      <w:color w:val="0563C1" w:themeColor="hyperlink"/>
      <w:u w:val="single"/>
    </w:rPr>
  </w:style>
  <w:style w:type="character" w:customStyle="1" w:styleId="Heading1Char">
    <w:name w:val="Heading 1 Char"/>
    <w:basedOn w:val="DefaultParagraphFont"/>
    <w:link w:val="Heading1"/>
    <w:rsid w:val="00A61FE5"/>
    <w:rPr>
      <w:rFonts w:ascii="Azo Sans" w:eastAsia="Arial" w:hAnsi="Azo Sans" w:cs="Arial"/>
      <w:b/>
      <w:sz w:val="44"/>
      <w:szCs w:val="44"/>
    </w:rPr>
  </w:style>
  <w:style w:type="character" w:customStyle="1" w:styleId="Heading2Char">
    <w:name w:val="Heading 2 Char"/>
    <w:basedOn w:val="DefaultParagraphFont"/>
    <w:link w:val="Heading2"/>
    <w:rsid w:val="000548A1"/>
    <w:rPr>
      <w:rFonts w:ascii="Azo Sans" w:eastAsia="Arial" w:hAnsi="Azo Sans" w:cs="Arial"/>
      <w:color w:val="00D3C2"/>
      <w:sz w:val="33"/>
      <w:szCs w:val="33"/>
    </w:rPr>
  </w:style>
  <w:style w:type="character" w:customStyle="1" w:styleId="Heading3Char">
    <w:name w:val="Heading 3 Char"/>
    <w:basedOn w:val="DefaultParagraphFont"/>
    <w:link w:val="Heading3"/>
    <w:uiPriority w:val="9"/>
    <w:rsid w:val="00A61FE5"/>
    <w:rPr>
      <w:rFonts w:ascii="Azo Sans" w:eastAsia="Arial" w:hAnsi="Azo Sans" w:cs="Arial"/>
      <w:b/>
      <w:szCs w:val="24"/>
    </w:rPr>
  </w:style>
  <w:style w:type="table" w:styleId="TableGrid">
    <w:name w:val="Table Grid"/>
    <w:basedOn w:val="TableNormal"/>
    <w:uiPriority w:val="59"/>
    <w:rsid w:val="00060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4E7F"/>
    <w:rPr>
      <w:rFonts w:ascii="CG Times (W1)" w:eastAsia="Times New Roman" w:hAnsi="CG Times (W1)"/>
      <w:sz w:val="24"/>
      <w:szCs w:val="20"/>
      <w:lang w:eastAsia="en-US"/>
    </w:rPr>
  </w:style>
  <w:style w:type="paragraph" w:styleId="TOCHeading">
    <w:name w:val="TOC Heading"/>
    <w:basedOn w:val="Heading1"/>
    <w:next w:val="Normal"/>
    <w:uiPriority w:val="39"/>
    <w:unhideWhenUsed/>
    <w:qFormat/>
    <w:rsid w:val="006C6ED1"/>
    <w:pPr>
      <w:keepNext/>
      <w:keepLines/>
      <w:spacing w:after="0" w:line="259" w:lineRule="auto"/>
      <w:ind w:right="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6C6ED1"/>
    <w:pPr>
      <w:spacing w:after="100"/>
    </w:pPr>
  </w:style>
  <w:style w:type="paragraph" w:styleId="TOC3">
    <w:name w:val="toc 3"/>
    <w:basedOn w:val="Normal"/>
    <w:next w:val="Normal"/>
    <w:autoRedefine/>
    <w:uiPriority w:val="39"/>
    <w:unhideWhenUsed/>
    <w:rsid w:val="006C6ED1"/>
    <w:pPr>
      <w:spacing w:after="100"/>
      <w:ind w:left="440"/>
    </w:pPr>
  </w:style>
  <w:style w:type="paragraph" w:styleId="TOC2">
    <w:name w:val="toc 2"/>
    <w:basedOn w:val="Normal"/>
    <w:next w:val="Normal"/>
    <w:autoRedefine/>
    <w:uiPriority w:val="39"/>
    <w:unhideWhenUsed/>
    <w:rsid w:val="006C6ED1"/>
    <w:pPr>
      <w:spacing w:after="100"/>
      <w:ind w:left="220"/>
    </w:pPr>
  </w:style>
  <w:style w:type="character" w:styleId="FollowedHyperlink">
    <w:name w:val="FollowedHyperlink"/>
    <w:basedOn w:val="DefaultParagraphFont"/>
    <w:uiPriority w:val="99"/>
    <w:semiHidden/>
    <w:unhideWhenUsed/>
    <w:rsid w:val="00725AE7"/>
    <w:rPr>
      <w:color w:val="954F72" w:themeColor="followedHyperlink"/>
      <w:u w:val="single"/>
    </w:rPr>
  </w:style>
  <w:style w:type="character" w:customStyle="1" w:styleId="Heading4Char">
    <w:name w:val="Heading 4 Char"/>
    <w:basedOn w:val="DefaultParagraphFont"/>
    <w:link w:val="Heading4"/>
    <w:uiPriority w:val="9"/>
    <w:semiHidden/>
    <w:rsid w:val="00EC6660"/>
    <w:rPr>
      <w:rFonts w:asciiTheme="majorHAnsi" w:eastAsiaTheme="majorEastAsia" w:hAnsiTheme="majorHAnsi" w:cstheme="majorBidi"/>
      <w:i/>
      <w:iCs/>
      <w:color w:val="2E74B5" w:themeColor="accent1" w:themeShade="BF"/>
      <w:szCs w:val="24"/>
    </w:rPr>
  </w:style>
  <w:style w:type="paragraph" w:styleId="NormalWeb">
    <w:name w:val="Normal (Web)"/>
    <w:basedOn w:val="Normal"/>
    <w:uiPriority w:val="99"/>
    <w:semiHidden/>
    <w:unhideWhenUsed/>
    <w:rsid w:val="003C22FE"/>
    <w:pPr>
      <w:spacing w:before="100" w:beforeAutospacing="1" w:after="100" w:afterAutospacing="1" w:line="240" w:lineRule="auto"/>
      <w:ind w:right="0"/>
    </w:pPr>
    <w:rPr>
      <w:rFonts w:ascii="Times New Roman" w:eastAsia="Times New Roman" w:hAnsi="Times New Roman" w:cs="Times New Roman"/>
      <w:sz w:val="24"/>
    </w:rPr>
  </w:style>
  <w:style w:type="character" w:styleId="Strong">
    <w:name w:val="Strong"/>
    <w:basedOn w:val="DefaultParagraphFont"/>
    <w:uiPriority w:val="22"/>
    <w:qFormat/>
    <w:rsid w:val="003C22FE"/>
    <w:rPr>
      <w:b/>
      <w:bCs/>
    </w:rPr>
  </w:style>
  <w:style w:type="character" w:styleId="UnresolvedMention">
    <w:name w:val="Unresolved Mention"/>
    <w:basedOn w:val="DefaultParagraphFont"/>
    <w:uiPriority w:val="99"/>
    <w:semiHidden/>
    <w:unhideWhenUsed/>
    <w:rsid w:val="00ED4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57319">
      <w:bodyDiv w:val="1"/>
      <w:marLeft w:val="0"/>
      <w:marRight w:val="0"/>
      <w:marTop w:val="0"/>
      <w:marBottom w:val="0"/>
      <w:divBdr>
        <w:top w:val="none" w:sz="0" w:space="0" w:color="auto"/>
        <w:left w:val="none" w:sz="0" w:space="0" w:color="auto"/>
        <w:bottom w:val="none" w:sz="0" w:space="0" w:color="auto"/>
        <w:right w:val="none" w:sz="0" w:space="0" w:color="auto"/>
      </w:divBdr>
    </w:div>
    <w:div w:id="840314169">
      <w:bodyDiv w:val="1"/>
      <w:marLeft w:val="0"/>
      <w:marRight w:val="0"/>
      <w:marTop w:val="0"/>
      <w:marBottom w:val="0"/>
      <w:divBdr>
        <w:top w:val="none" w:sz="0" w:space="0" w:color="auto"/>
        <w:left w:val="none" w:sz="0" w:space="0" w:color="auto"/>
        <w:bottom w:val="none" w:sz="0" w:space="0" w:color="auto"/>
        <w:right w:val="none" w:sz="0" w:space="0" w:color="auto"/>
      </w:divBdr>
    </w:div>
    <w:div w:id="959336564">
      <w:bodyDiv w:val="1"/>
      <w:marLeft w:val="0"/>
      <w:marRight w:val="0"/>
      <w:marTop w:val="0"/>
      <w:marBottom w:val="0"/>
      <w:divBdr>
        <w:top w:val="none" w:sz="0" w:space="0" w:color="auto"/>
        <w:left w:val="none" w:sz="0" w:space="0" w:color="auto"/>
        <w:bottom w:val="none" w:sz="0" w:space="0" w:color="auto"/>
        <w:right w:val="none" w:sz="0" w:space="0" w:color="auto"/>
      </w:divBdr>
    </w:div>
    <w:div w:id="1103264679">
      <w:bodyDiv w:val="1"/>
      <w:marLeft w:val="0"/>
      <w:marRight w:val="0"/>
      <w:marTop w:val="0"/>
      <w:marBottom w:val="0"/>
      <w:divBdr>
        <w:top w:val="none" w:sz="0" w:space="0" w:color="auto"/>
        <w:left w:val="none" w:sz="0" w:space="0" w:color="auto"/>
        <w:bottom w:val="none" w:sz="0" w:space="0" w:color="auto"/>
        <w:right w:val="none" w:sz="0" w:space="0" w:color="auto"/>
      </w:divBdr>
    </w:div>
    <w:div w:id="1675183548">
      <w:bodyDiv w:val="1"/>
      <w:marLeft w:val="0"/>
      <w:marRight w:val="0"/>
      <w:marTop w:val="0"/>
      <w:marBottom w:val="0"/>
      <w:divBdr>
        <w:top w:val="none" w:sz="0" w:space="0" w:color="auto"/>
        <w:left w:val="none" w:sz="0" w:space="0" w:color="auto"/>
        <w:bottom w:val="none" w:sz="0" w:space="0" w:color="auto"/>
        <w:right w:val="none" w:sz="0" w:space="0" w:color="auto"/>
      </w:divBdr>
    </w:div>
    <w:div w:id="189007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Philip.Gilks@city.ac.uk" TargetMode="External"/><Relationship Id="rId26" Type="http://schemas.openxmlformats.org/officeDocument/2006/relationships/hyperlink" Target="https://www.citystudents.co.uk/about-us/team/" TargetMode="External"/><Relationship Id="rId39" Type="http://schemas.openxmlformats.org/officeDocument/2006/relationships/hyperlink" Target="https://www.citystudents.co.uk/pageassets/student-voice/executivecommittee/execofficerdocuments/Project-Plan-Budget-Template.xlsx" TargetMode="External"/><Relationship Id="rId3" Type="http://schemas.openxmlformats.org/officeDocument/2006/relationships/styles" Target="styles.xml"/><Relationship Id="rId21" Type="http://schemas.openxmlformats.org/officeDocument/2006/relationships/hyperlink" Target="mailto:VPCommunity1@city.ac.uk" TargetMode="External"/><Relationship Id="rId34" Type="http://schemas.openxmlformats.org/officeDocument/2006/relationships/image" Target="media/image4.png"/><Relationship Id="rId42" Type="http://schemas.openxmlformats.org/officeDocument/2006/relationships/diagramLayout" Target="diagrams/layout2.xml"/><Relationship Id="rId47" Type="http://schemas.openxmlformats.org/officeDocument/2006/relationships/image" Target="media/image5.jpeg"/><Relationship Id="rId50"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SUPresident@city.ac.uk" TargetMode="External"/><Relationship Id="rId25" Type="http://schemas.openxmlformats.org/officeDocument/2006/relationships/hyperlink" Target="https://www.citystudents.co.uk/pageassets/about-us/policy/Volunteers_Policy_300118.pdf" TargetMode="External"/><Relationship Id="rId33" Type="http://schemas.openxmlformats.org/officeDocument/2006/relationships/hyperlink" Target="mailto:studentrep@city.ac.uk?subject=Student%20Hub%20request" TargetMode="External"/><Relationship Id="rId38" Type="http://schemas.openxmlformats.org/officeDocument/2006/relationships/hyperlink" Target="https://www.citystudents.co.uk/pageassets/student-voice/executivecommittee/execofficerdocuments/Executive-Officer-Project-Plan-Template.docx" TargetMode="External"/><Relationship Id="rId46" Type="http://schemas.openxmlformats.org/officeDocument/2006/relationships/hyperlink" Target="https://www.citystudents.co.uk/pageassets/about-us/policy/External_Speakers_Policy_100418.pd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Angelo.Weekes.2@city.ac.uk" TargetMode="External"/><Relationship Id="rId29" Type="http://schemas.openxmlformats.org/officeDocument/2006/relationships/diagramQuickStyle" Target="diagrams/quickStyle1.xml"/><Relationship Id="rId41"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itystudents.co.uk/pageassets/about-us/govdocs/Bye-Law_6_Part-Time_Officers_Approved_051217.pdf" TargetMode="External"/><Relationship Id="rId32" Type="http://schemas.openxmlformats.org/officeDocument/2006/relationships/hyperlink" Target="https://www.nusconnect.org.uk/elected-officers" TargetMode="External"/><Relationship Id="rId37" Type="http://schemas.openxmlformats.org/officeDocument/2006/relationships/hyperlink" Target="mailto:raquel.marques@city.ac.uk" TargetMode="External"/><Relationship Id="rId40" Type="http://schemas.openxmlformats.org/officeDocument/2006/relationships/hyperlink" Target="https://www.citystudents.co.uk/student-voice/executivecommittee/execofficerdocuments/" TargetMode="External"/><Relationship Id="rId45"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diagramLayout" Target="diagrams/layout1.xml"/><Relationship Id="rId36" Type="http://schemas.openxmlformats.org/officeDocument/2006/relationships/hyperlink" Target="mailto:raquel.marques@city.ac.uk" TargetMode="External"/><Relationship Id="rId49"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yperlink" Target="mailto:VPEducation@city.ac.uk" TargetMode="External"/><Relationship Id="rId31" Type="http://schemas.microsoft.com/office/2007/relationships/diagramDrawing" Target="diagrams/drawing1.xml"/><Relationship Id="rId44" Type="http://schemas.openxmlformats.org/officeDocument/2006/relationships/diagramColors" Target="diagrams/colors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Mark.Riley@city.ac.uk"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mailto:hannah.roberts.3@city.ac.uk" TargetMode="External"/><Relationship Id="rId43" Type="http://schemas.openxmlformats.org/officeDocument/2006/relationships/diagramQuickStyle" Target="diagrams/quickStyle2.xml"/><Relationship Id="rId48" Type="http://schemas.openxmlformats.org/officeDocument/2006/relationships/hyperlink" Target="Written%20Update%20Template.docx" TargetMode="External"/><Relationship Id="rId8" Type="http://schemas.openxmlformats.org/officeDocument/2006/relationships/image" Target="media/image1.pn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68619-F334-43DA-B16A-29A406B1D9CA}"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GB"/>
        </a:p>
      </dgm:t>
    </dgm:pt>
    <dgm:pt modelId="{B7E3F865-67DF-491F-846F-86862E64B6A3}">
      <dgm:prSet phldrT="[Text]"/>
      <dgm:spPr>
        <a:solidFill>
          <a:schemeClr val="bg2">
            <a:lumMod val="50000"/>
          </a:schemeClr>
        </a:solidFill>
        <a:ln>
          <a:solidFill>
            <a:schemeClr val="bg2">
              <a:lumMod val="75000"/>
            </a:schemeClr>
          </a:solidFill>
        </a:ln>
      </dgm:spPr>
      <dgm:t>
        <a:bodyPr/>
        <a:lstStyle/>
        <a:p>
          <a:r>
            <a:rPr lang="en-GB" b="1"/>
            <a:t>Chief Executive</a:t>
          </a:r>
        </a:p>
        <a:p>
          <a:r>
            <a:rPr lang="en-GB"/>
            <a:t>Phil Gilks </a:t>
          </a:r>
        </a:p>
      </dgm:t>
    </dgm:pt>
    <dgm:pt modelId="{C0DC9204-B64B-4480-BAB9-607AFFC97277}" type="parTrans" cxnId="{760CB180-EE04-4BAD-8ADC-64BB4F38DB40}">
      <dgm:prSet/>
      <dgm:spPr/>
      <dgm:t>
        <a:bodyPr/>
        <a:lstStyle/>
        <a:p>
          <a:endParaRPr lang="en-GB"/>
        </a:p>
      </dgm:t>
    </dgm:pt>
    <dgm:pt modelId="{6810532C-4AD0-46CB-8088-438E7E224B48}" type="sibTrans" cxnId="{760CB180-EE04-4BAD-8ADC-64BB4F38DB40}">
      <dgm:prSet/>
      <dgm:spPr/>
      <dgm:t>
        <a:bodyPr/>
        <a:lstStyle/>
        <a:p>
          <a:endParaRPr lang="en-GB"/>
        </a:p>
      </dgm:t>
    </dgm:pt>
    <dgm:pt modelId="{A6254439-BB5C-4222-82F3-1205F9078D55}">
      <dgm:prSet phldrT="[Text]"/>
      <dgm:spPr>
        <a:solidFill>
          <a:srgbClr val="00B050"/>
        </a:solidFill>
        <a:ln>
          <a:solidFill>
            <a:schemeClr val="tx1"/>
          </a:solidFill>
        </a:ln>
      </dgm:spPr>
      <dgm:t>
        <a:bodyPr/>
        <a:lstStyle/>
        <a:p>
          <a:r>
            <a:rPr lang="en-GB" b="1"/>
            <a:t>Marketing and Communications Manager</a:t>
          </a:r>
        </a:p>
        <a:p>
          <a:r>
            <a:rPr lang="en-GB"/>
            <a:t>Chris Moore</a:t>
          </a:r>
        </a:p>
      </dgm:t>
    </dgm:pt>
    <dgm:pt modelId="{1EEC6594-A1CE-4724-9BB6-E56D179F8896}" type="parTrans" cxnId="{205166A5-EE9F-4E05-BB76-CCB2BE68FFA7}">
      <dgm:prSet/>
      <dgm:spPr/>
      <dgm:t>
        <a:bodyPr/>
        <a:lstStyle/>
        <a:p>
          <a:endParaRPr lang="en-GB"/>
        </a:p>
      </dgm:t>
    </dgm:pt>
    <dgm:pt modelId="{721CCA50-045F-4C51-B003-EF1582B92E7A}" type="sibTrans" cxnId="{205166A5-EE9F-4E05-BB76-CCB2BE68FFA7}">
      <dgm:prSet/>
      <dgm:spPr/>
      <dgm:t>
        <a:bodyPr/>
        <a:lstStyle/>
        <a:p>
          <a:endParaRPr lang="en-GB"/>
        </a:p>
      </dgm:t>
    </dgm:pt>
    <dgm:pt modelId="{3183D235-88D1-4306-AE0D-761839800D4E}">
      <dgm:prSet phldrT="[Text]"/>
      <dgm:spPr>
        <a:solidFill>
          <a:schemeClr val="accent6"/>
        </a:solidFill>
        <a:ln>
          <a:solidFill>
            <a:schemeClr val="tx1"/>
          </a:solidFill>
        </a:ln>
      </dgm:spPr>
      <dgm:t>
        <a:bodyPr/>
        <a:lstStyle/>
        <a:p>
          <a:pPr>
            <a:buFont typeface="Symbol" panose="05050102010706020507" pitchFamily="18" charset="2"/>
            <a:buChar char=""/>
          </a:pPr>
          <a:r>
            <a:rPr lang="en-GB" b="1"/>
            <a:t>Design and Communications Coordinator </a:t>
          </a:r>
        </a:p>
        <a:p>
          <a:pPr>
            <a:buFont typeface="Symbol" panose="05050102010706020507" pitchFamily="18" charset="2"/>
            <a:buChar char=""/>
          </a:pPr>
          <a:r>
            <a:rPr lang="en-GB"/>
            <a:t>Josh DeVaughan</a:t>
          </a:r>
        </a:p>
      </dgm:t>
    </dgm:pt>
    <dgm:pt modelId="{DE7D8E66-94F9-42D8-8E56-D80C236327D5}" type="parTrans" cxnId="{67BED4FA-0633-4EC0-95E3-12D8DB5E4845}">
      <dgm:prSet>
        <dgm:style>
          <a:lnRef idx="1">
            <a:schemeClr val="accent2"/>
          </a:lnRef>
          <a:fillRef idx="0">
            <a:schemeClr val="accent2"/>
          </a:fillRef>
          <a:effectRef idx="0">
            <a:schemeClr val="accent2"/>
          </a:effectRef>
          <a:fontRef idx="minor">
            <a:schemeClr val="tx1"/>
          </a:fontRef>
        </dgm:style>
      </dgm:prSet>
      <dgm:spPr/>
      <dgm:t>
        <a:bodyPr/>
        <a:lstStyle/>
        <a:p>
          <a:endParaRPr lang="en-GB"/>
        </a:p>
      </dgm:t>
    </dgm:pt>
    <dgm:pt modelId="{C304916C-F5CA-498A-9670-D965EA7D16AD}" type="sibTrans" cxnId="{67BED4FA-0633-4EC0-95E3-12D8DB5E4845}">
      <dgm:prSet/>
      <dgm:spPr/>
      <dgm:t>
        <a:bodyPr/>
        <a:lstStyle/>
        <a:p>
          <a:endParaRPr lang="en-GB"/>
        </a:p>
      </dgm:t>
    </dgm:pt>
    <dgm:pt modelId="{E2B1D9A6-6B0E-4E98-A2D1-9B8A502369C2}">
      <dgm:prSet phldrT="[Text]"/>
      <dgm:spPr>
        <a:solidFill>
          <a:schemeClr val="accent6"/>
        </a:solidFill>
        <a:ln>
          <a:solidFill>
            <a:schemeClr val="tx1"/>
          </a:solidFill>
        </a:ln>
      </dgm:spPr>
      <dgm:t>
        <a:bodyPr/>
        <a:lstStyle/>
        <a:p>
          <a:pPr>
            <a:buFont typeface="Symbol" panose="05050102010706020507" pitchFamily="18" charset="2"/>
            <a:buChar char=""/>
          </a:pPr>
          <a:r>
            <a:rPr lang="en-GB" b="1"/>
            <a:t>Memberships and Insights Coordinator </a:t>
          </a:r>
        </a:p>
        <a:p>
          <a:pPr>
            <a:buFont typeface="Symbol" panose="05050102010706020507" pitchFamily="18" charset="2"/>
            <a:buChar char=""/>
          </a:pPr>
          <a:r>
            <a:rPr lang="en-GB"/>
            <a:t>Ryan Ginger</a:t>
          </a:r>
        </a:p>
      </dgm:t>
    </dgm:pt>
    <dgm:pt modelId="{6C4BF3B2-11D6-48BD-A222-7929DAEE3FB3}" type="parTrans" cxnId="{56E923DD-19D0-4136-9CF7-9624BE7675E5}">
      <dgm:prSet>
        <dgm:style>
          <a:lnRef idx="1">
            <a:schemeClr val="accent2"/>
          </a:lnRef>
          <a:fillRef idx="0">
            <a:schemeClr val="accent2"/>
          </a:fillRef>
          <a:effectRef idx="0">
            <a:schemeClr val="accent2"/>
          </a:effectRef>
          <a:fontRef idx="minor">
            <a:schemeClr val="tx1"/>
          </a:fontRef>
        </dgm:style>
      </dgm:prSet>
      <dgm:spPr/>
      <dgm:t>
        <a:bodyPr/>
        <a:lstStyle/>
        <a:p>
          <a:endParaRPr lang="en-GB"/>
        </a:p>
      </dgm:t>
    </dgm:pt>
    <dgm:pt modelId="{276C78AD-25C8-44FC-9D75-7AEA3D14C0DF}" type="sibTrans" cxnId="{56E923DD-19D0-4136-9CF7-9624BE7675E5}">
      <dgm:prSet/>
      <dgm:spPr/>
      <dgm:t>
        <a:bodyPr/>
        <a:lstStyle/>
        <a:p>
          <a:endParaRPr lang="en-GB"/>
        </a:p>
      </dgm:t>
    </dgm:pt>
    <dgm:pt modelId="{217B5E01-8005-4481-892B-951DEC06AA64}">
      <dgm:prSet phldrT="[Text]"/>
      <dgm:spPr>
        <a:solidFill>
          <a:schemeClr val="accent1"/>
        </a:solidFill>
        <a:ln>
          <a:solidFill>
            <a:schemeClr val="tx1"/>
          </a:solidFill>
        </a:ln>
      </dgm:spPr>
      <dgm:t>
        <a:bodyPr/>
        <a:lstStyle/>
        <a:p>
          <a:r>
            <a:rPr lang="en-GB" b="1"/>
            <a:t>Head of Finance &amp; Operations</a:t>
          </a:r>
        </a:p>
        <a:p>
          <a:r>
            <a:rPr lang="en-GB"/>
            <a:t>Margaret O'Donnell</a:t>
          </a:r>
        </a:p>
      </dgm:t>
    </dgm:pt>
    <dgm:pt modelId="{FC81849A-B154-4DA1-B784-97136EEAEF8B}" type="parTrans" cxnId="{69A34299-401C-46B2-BF67-51644D7C165A}">
      <dgm:prSet/>
      <dgm:spPr/>
      <dgm:t>
        <a:bodyPr/>
        <a:lstStyle/>
        <a:p>
          <a:endParaRPr lang="en-GB"/>
        </a:p>
      </dgm:t>
    </dgm:pt>
    <dgm:pt modelId="{3AF3EAD3-E0ED-4810-A3A1-E4E54CC44310}" type="sibTrans" cxnId="{69A34299-401C-46B2-BF67-51644D7C165A}">
      <dgm:prSet/>
      <dgm:spPr/>
      <dgm:t>
        <a:bodyPr/>
        <a:lstStyle/>
        <a:p>
          <a:endParaRPr lang="en-GB"/>
        </a:p>
      </dgm:t>
    </dgm:pt>
    <dgm:pt modelId="{3D7F0FBC-C3E3-484D-B61F-F5098ECDDF53}">
      <dgm:prSet phldrT="[Text]"/>
      <dgm:spPr>
        <a:solidFill>
          <a:schemeClr val="accent5"/>
        </a:solidFill>
        <a:ln>
          <a:solidFill>
            <a:schemeClr val="tx1"/>
          </a:solidFill>
        </a:ln>
      </dgm:spPr>
      <dgm:t>
        <a:bodyPr/>
        <a:lstStyle/>
        <a:p>
          <a:pPr>
            <a:buFont typeface="Courier New" panose="02070309020205020404" pitchFamily="49" charset="0"/>
            <a:buChar char="o"/>
          </a:pPr>
          <a:r>
            <a:rPr lang="en-GB" b="1"/>
            <a:t>Administration &amp; Finance Coordinator</a:t>
          </a:r>
        </a:p>
        <a:p>
          <a:pPr>
            <a:buFont typeface="Courier New" panose="02070309020205020404" pitchFamily="49" charset="0"/>
            <a:buChar char="o"/>
          </a:pPr>
          <a:r>
            <a:rPr lang="en-GB"/>
            <a:t>Magda Knitter</a:t>
          </a:r>
        </a:p>
      </dgm:t>
    </dgm:pt>
    <dgm:pt modelId="{C60872FF-E273-4E04-8D2B-537D0D61E75A}" type="parTrans" cxnId="{207606CC-3424-483D-BD82-CB7B78921A96}">
      <dgm:prSet>
        <dgm:style>
          <a:lnRef idx="1">
            <a:schemeClr val="accent2"/>
          </a:lnRef>
          <a:fillRef idx="0">
            <a:schemeClr val="accent2"/>
          </a:fillRef>
          <a:effectRef idx="0">
            <a:schemeClr val="accent2"/>
          </a:effectRef>
          <a:fontRef idx="minor">
            <a:schemeClr val="tx1"/>
          </a:fontRef>
        </dgm:style>
      </dgm:prSet>
      <dgm:spPr/>
      <dgm:t>
        <a:bodyPr/>
        <a:lstStyle/>
        <a:p>
          <a:endParaRPr lang="en-GB" b="1"/>
        </a:p>
      </dgm:t>
    </dgm:pt>
    <dgm:pt modelId="{441DC12A-9A08-4453-8D1C-21347D503D87}" type="sibTrans" cxnId="{207606CC-3424-483D-BD82-CB7B78921A96}">
      <dgm:prSet/>
      <dgm:spPr/>
      <dgm:t>
        <a:bodyPr/>
        <a:lstStyle/>
        <a:p>
          <a:endParaRPr lang="en-GB"/>
        </a:p>
      </dgm:t>
    </dgm:pt>
    <dgm:pt modelId="{5ECCE681-0BC1-4176-967F-971D281E0135}">
      <dgm:prSet/>
      <dgm:spPr>
        <a:solidFill>
          <a:schemeClr val="accent2">
            <a:lumMod val="50000"/>
          </a:schemeClr>
        </a:solidFill>
        <a:ln>
          <a:solidFill>
            <a:schemeClr val="tx1"/>
          </a:solidFill>
        </a:ln>
      </dgm:spPr>
      <dgm:t>
        <a:bodyPr/>
        <a:lstStyle/>
        <a:p>
          <a:pPr>
            <a:buFont typeface="Symbol" panose="05050102010706020507" pitchFamily="18" charset="2"/>
            <a:buChar char=""/>
          </a:pPr>
          <a:r>
            <a:rPr lang="en-GB" b="1"/>
            <a:t>Deputy Chief Executive</a:t>
          </a:r>
        </a:p>
        <a:p>
          <a:pPr>
            <a:buFont typeface="Symbol" panose="05050102010706020507" pitchFamily="18" charset="2"/>
            <a:buChar char=""/>
          </a:pPr>
          <a:r>
            <a:rPr lang="en-GB"/>
            <a:t>Hannah Roberts</a:t>
          </a:r>
        </a:p>
      </dgm:t>
    </dgm:pt>
    <dgm:pt modelId="{D6AA8427-0063-425C-9B55-E7F420EF1340}" type="parTrans" cxnId="{9BEAE21D-B271-424A-921A-B7F25239247F}">
      <dgm:prSet/>
      <dgm:spPr/>
      <dgm:t>
        <a:bodyPr/>
        <a:lstStyle/>
        <a:p>
          <a:endParaRPr lang="en-GB"/>
        </a:p>
      </dgm:t>
    </dgm:pt>
    <dgm:pt modelId="{5AA79681-15D1-4138-907D-8AB62288760F}" type="sibTrans" cxnId="{9BEAE21D-B271-424A-921A-B7F25239247F}">
      <dgm:prSet/>
      <dgm:spPr/>
      <dgm:t>
        <a:bodyPr/>
        <a:lstStyle/>
        <a:p>
          <a:endParaRPr lang="en-GB"/>
        </a:p>
      </dgm:t>
    </dgm:pt>
    <dgm:pt modelId="{8D8A94CC-BDE2-4934-9B78-0A3832315F53}">
      <dgm:prSet/>
      <dgm:spPr>
        <a:solidFill>
          <a:schemeClr val="accent6"/>
        </a:solidFill>
        <a:ln>
          <a:solidFill>
            <a:schemeClr val="tx1"/>
          </a:solidFill>
        </a:ln>
      </dgm:spPr>
      <dgm:t>
        <a:bodyPr/>
        <a:lstStyle/>
        <a:p>
          <a:r>
            <a:rPr lang="en-GB" b="1"/>
            <a:t>Social Media Coordinator </a:t>
          </a:r>
          <a:r>
            <a:rPr lang="en-GB"/>
            <a:t>(TBC)</a:t>
          </a:r>
        </a:p>
      </dgm:t>
    </dgm:pt>
    <dgm:pt modelId="{2CF98FE6-F51B-47AA-AEDD-14A049E6732F}" type="parTrans" cxnId="{7DCE5DF3-FB9D-4B5F-841C-466265F5FB33}">
      <dgm:prSet>
        <dgm:style>
          <a:lnRef idx="1">
            <a:schemeClr val="accent2"/>
          </a:lnRef>
          <a:fillRef idx="0">
            <a:schemeClr val="accent2"/>
          </a:fillRef>
          <a:effectRef idx="0">
            <a:schemeClr val="accent2"/>
          </a:effectRef>
          <a:fontRef idx="minor">
            <a:schemeClr val="tx1"/>
          </a:fontRef>
        </dgm:style>
      </dgm:prSet>
      <dgm:spPr/>
      <dgm:t>
        <a:bodyPr/>
        <a:lstStyle/>
        <a:p>
          <a:endParaRPr lang="en-GB"/>
        </a:p>
      </dgm:t>
    </dgm:pt>
    <dgm:pt modelId="{8F283B03-A6D1-4739-86F9-FE371F46C719}" type="sibTrans" cxnId="{7DCE5DF3-FB9D-4B5F-841C-466265F5FB33}">
      <dgm:prSet/>
      <dgm:spPr/>
      <dgm:t>
        <a:bodyPr/>
        <a:lstStyle/>
        <a:p>
          <a:endParaRPr lang="en-GB"/>
        </a:p>
      </dgm:t>
    </dgm:pt>
    <dgm:pt modelId="{D6E0E0D6-2B67-4244-AF84-5B15A5868EAF}">
      <dgm:prSet/>
      <dgm:spPr>
        <a:solidFill>
          <a:schemeClr val="accent4"/>
        </a:solidFill>
        <a:ln>
          <a:solidFill>
            <a:schemeClr val="tx1"/>
          </a:solidFill>
        </a:ln>
      </dgm:spPr>
      <dgm:t>
        <a:bodyPr/>
        <a:lstStyle/>
        <a:p>
          <a:pPr>
            <a:buFont typeface="Symbol" panose="05050102010706020507" pitchFamily="18" charset="2"/>
            <a:buChar char=""/>
          </a:pPr>
          <a:r>
            <a:rPr lang="en-GB" b="1"/>
            <a:t>SU Advice Manager</a:t>
          </a:r>
        </a:p>
        <a:p>
          <a:pPr>
            <a:buFont typeface="Symbol" panose="05050102010706020507" pitchFamily="18" charset="2"/>
            <a:buChar char=""/>
          </a:pPr>
          <a:r>
            <a:rPr lang="en-GB"/>
            <a:t>Christabel Carter</a:t>
          </a:r>
        </a:p>
      </dgm:t>
    </dgm:pt>
    <dgm:pt modelId="{ED716764-81A2-43C9-AD29-36B4DF265252}" type="parTrans" cxnId="{CBDBDE71-4BDC-4818-BE16-4EF45E283567}">
      <dgm:prSet/>
      <dgm:spPr/>
      <dgm:t>
        <a:bodyPr/>
        <a:lstStyle/>
        <a:p>
          <a:endParaRPr lang="en-GB"/>
        </a:p>
      </dgm:t>
    </dgm:pt>
    <dgm:pt modelId="{701FA195-BB04-4073-B4FA-780947D8CB4D}" type="sibTrans" cxnId="{CBDBDE71-4BDC-4818-BE16-4EF45E283567}">
      <dgm:prSet/>
      <dgm:spPr/>
      <dgm:t>
        <a:bodyPr/>
        <a:lstStyle/>
        <a:p>
          <a:endParaRPr lang="en-GB"/>
        </a:p>
      </dgm:t>
    </dgm:pt>
    <dgm:pt modelId="{4C879A1E-770B-4EB8-9330-A2BC209A3CC3}">
      <dgm:prSet/>
      <dgm:spPr>
        <a:solidFill>
          <a:schemeClr val="accent4"/>
        </a:solidFill>
        <a:ln>
          <a:solidFill>
            <a:schemeClr val="tx1"/>
          </a:solidFill>
        </a:ln>
      </dgm:spPr>
      <dgm:t>
        <a:bodyPr/>
        <a:lstStyle/>
        <a:p>
          <a:pPr>
            <a:buFont typeface="Symbol" panose="05050102010706020507" pitchFamily="18" charset="2"/>
            <a:buChar char=""/>
          </a:pPr>
          <a:r>
            <a:rPr lang="en-GB" b="1"/>
            <a:t>SU Activities and Development Manager</a:t>
          </a:r>
        </a:p>
        <a:p>
          <a:pPr>
            <a:buFont typeface="Symbol" panose="05050102010706020507" pitchFamily="18" charset="2"/>
            <a:buChar char=""/>
          </a:pPr>
          <a:r>
            <a:rPr lang="en-GB"/>
            <a:t>Mark Riley</a:t>
          </a:r>
        </a:p>
      </dgm:t>
    </dgm:pt>
    <dgm:pt modelId="{CABC8E85-034C-4F10-9800-F2A4BF71E3AA}" type="parTrans" cxnId="{8263572D-5063-49ED-A773-DE76003883E4}">
      <dgm:prSet/>
      <dgm:spPr/>
      <dgm:t>
        <a:bodyPr/>
        <a:lstStyle/>
        <a:p>
          <a:endParaRPr lang="en-GB"/>
        </a:p>
      </dgm:t>
    </dgm:pt>
    <dgm:pt modelId="{743E0762-42CD-4478-871D-4D522E50CDB2}" type="sibTrans" cxnId="{8263572D-5063-49ED-A773-DE76003883E4}">
      <dgm:prSet/>
      <dgm:spPr/>
      <dgm:t>
        <a:bodyPr/>
        <a:lstStyle/>
        <a:p>
          <a:endParaRPr lang="en-GB"/>
        </a:p>
      </dgm:t>
    </dgm:pt>
    <dgm:pt modelId="{BBDA4D62-96CE-4516-A3A3-8EF0A1332AE2}">
      <dgm:prSet/>
      <dgm:spPr>
        <a:ln>
          <a:solidFill>
            <a:schemeClr val="tx1"/>
          </a:solidFill>
        </a:ln>
      </dgm:spPr>
      <dgm:t>
        <a:bodyPr/>
        <a:lstStyle/>
        <a:p>
          <a:pPr>
            <a:buFont typeface="Symbol" panose="05050102010706020507" pitchFamily="18" charset="2"/>
            <a:buChar char=""/>
          </a:pPr>
          <a:r>
            <a:rPr lang="en-GB" b="1"/>
            <a:t>SU Academic Advisor </a:t>
          </a:r>
          <a:r>
            <a:rPr lang="en-GB"/>
            <a:t>Jacinta Oliver</a:t>
          </a:r>
        </a:p>
      </dgm:t>
    </dgm:pt>
    <dgm:pt modelId="{4DF9F7C3-9757-4CB6-B573-8F24DD7A36F4}" type="parTrans" cxnId="{0454A9D1-44EC-4533-97C6-4F753FA3566E}">
      <dgm:prSet/>
      <dgm:spPr/>
      <dgm:t>
        <a:bodyPr/>
        <a:lstStyle/>
        <a:p>
          <a:endParaRPr lang="en-GB"/>
        </a:p>
      </dgm:t>
    </dgm:pt>
    <dgm:pt modelId="{7935EA10-9391-4A8C-B206-7F5302044D30}" type="sibTrans" cxnId="{0454A9D1-44EC-4533-97C6-4F753FA3566E}">
      <dgm:prSet/>
      <dgm:spPr/>
      <dgm:t>
        <a:bodyPr/>
        <a:lstStyle/>
        <a:p>
          <a:endParaRPr lang="en-GB"/>
        </a:p>
      </dgm:t>
    </dgm:pt>
    <dgm:pt modelId="{76D2D4F3-5E5D-425A-9B86-BF65300E616A}">
      <dgm:prSet/>
      <dgm:spPr>
        <a:ln>
          <a:solidFill>
            <a:schemeClr val="tx1"/>
          </a:solidFill>
        </a:ln>
      </dgm:spPr>
      <dgm:t>
        <a:bodyPr/>
        <a:lstStyle/>
        <a:p>
          <a:pPr>
            <a:buFont typeface="Symbol" panose="05050102010706020507" pitchFamily="18" charset="2"/>
            <a:buChar char=""/>
          </a:pPr>
          <a:r>
            <a:rPr lang="en-GB" b="1"/>
            <a:t>SU Academic Advisor </a:t>
          </a:r>
          <a:r>
            <a:rPr lang="en-GB"/>
            <a:t>Jitendra Kulkarni </a:t>
          </a:r>
        </a:p>
      </dgm:t>
    </dgm:pt>
    <dgm:pt modelId="{04E64014-EAB2-4620-BCFD-5C9B3DFA3010}" type="parTrans" cxnId="{7C21D7C5-A31C-4FDA-9121-8120CFA365B7}">
      <dgm:prSet/>
      <dgm:spPr/>
      <dgm:t>
        <a:bodyPr/>
        <a:lstStyle/>
        <a:p>
          <a:endParaRPr lang="en-GB"/>
        </a:p>
      </dgm:t>
    </dgm:pt>
    <dgm:pt modelId="{F64D3E45-A6EA-461E-BB50-45581D3F133B}" type="sibTrans" cxnId="{7C21D7C5-A31C-4FDA-9121-8120CFA365B7}">
      <dgm:prSet/>
      <dgm:spPr/>
      <dgm:t>
        <a:bodyPr/>
        <a:lstStyle/>
        <a:p>
          <a:endParaRPr lang="en-GB"/>
        </a:p>
      </dgm:t>
    </dgm:pt>
    <dgm:pt modelId="{61164FA4-64E9-47F5-B8BC-1E2069F79C09}">
      <dgm:prSet/>
      <dgm:spPr>
        <a:solidFill>
          <a:schemeClr val="accent4">
            <a:lumMod val="75000"/>
          </a:schemeClr>
        </a:solidFill>
        <a:ln>
          <a:solidFill>
            <a:schemeClr val="tx1"/>
          </a:solidFill>
        </a:ln>
      </dgm:spPr>
      <dgm:t>
        <a:bodyPr/>
        <a:lstStyle/>
        <a:p>
          <a:pPr>
            <a:buFont typeface="Symbol" panose="05050102010706020507" pitchFamily="18" charset="2"/>
            <a:buChar char=""/>
          </a:pPr>
          <a:r>
            <a:rPr lang="en-GB" b="1" i="0"/>
            <a:t>Employability and Micro Placements Programme Coordinator</a:t>
          </a:r>
        </a:p>
        <a:p>
          <a:pPr>
            <a:buFont typeface="Symbol" panose="05050102010706020507" pitchFamily="18" charset="2"/>
            <a:buChar char=""/>
          </a:pPr>
          <a:r>
            <a:rPr lang="en-GB"/>
            <a:t>Tyler Austin </a:t>
          </a:r>
        </a:p>
      </dgm:t>
    </dgm:pt>
    <dgm:pt modelId="{4BA53495-930D-4033-B06C-B282A3390BBB}" type="parTrans" cxnId="{11446A8F-228A-42C0-87D1-4DC79B632602}">
      <dgm:prSet/>
      <dgm:spPr/>
      <dgm:t>
        <a:bodyPr/>
        <a:lstStyle/>
        <a:p>
          <a:endParaRPr lang="en-GB"/>
        </a:p>
      </dgm:t>
    </dgm:pt>
    <dgm:pt modelId="{C00AB934-142B-4D6D-B3EB-683D56F07294}" type="sibTrans" cxnId="{11446A8F-228A-42C0-87D1-4DC79B632602}">
      <dgm:prSet/>
      <dgm:spPr/>
      <dgm:t>
        <a:bodyPr/>
        <a:lstStyle/>
        <a:p>
          <a:endParaRPr lang="en-GB"/>
        </a:p>
      </dgm:t>
    </dgm:pt>
    <dgm:pt modelId="{B66A7EAA-A425-4C45-AC99-42F88B6E5283}">
      <dgm:prSet/>
      <dgm:spPr>
        <a:solidFill>
          <a:schemeClr val="accent4">
            <a:lumMod val="75000"/>
          </a:schemeClr>
        </a:solidFill>
        <a:ln>
          <a:solidFill>
            <a:schemeClr val="tx1"/>
          </a:solidFill>
        </a:ln>
      </dgm:spPr>
      <dgm:t>
        <a:bodyPr/>
        <a:lstStyle/>
        <a:p>
          <a:pPr>
            <a:buFont typeface="Symbol" panose="05050102010706020507" pitchFamily="18" charset="2"/>
            <a:buChar char=""/>
          </a:pPr>
          <a:r>
            <a:rPr lang="en-GB" b="1"/>
            <a:t>Student Communities Coordinator (Societies and Events)</a:t>
          </a:r>
        </a:p>
        <a:p>
          <a:pPr>
            <a:buFont typeface="Symbol" panose="05050102010706020507" pitchFamily="18" charset="2"/>
            <a:buChar char=""/>
          </a:pPr>
          <a:r>
            <a:rPr lang="en-GB"/>
            <a:t>Nicolo (Nic) Sodaro </a:t>
          </a:r>
        </a:p>
      </dgm:t>
    </dgm:pt>
    <dgm:pt modelId="{F10A4644-9BC4-44A7-93EB-1FC719326C7E}" type="parTrans" cxnId="{7B7CA963-4D6A-4C6E-ADC2-5889FA20049E}">
      <dgm:prSet/>
      <dgm:spPr/>
      <dgm:t>
        <a:bodyPr/>
        <a:lstStyle/>
        <a:p>
          <a:endParaRPr lang="en-GB"/>
        </a:p>
      </dgm:t>
    </dgm:pt>
    <dgm:pt modelId="{B67184A6-8979-4D57-B27B-D406E57850D1}" type="sibTrans" cxnId="{7B7CA963-4D6A-4C6E-ADC2-5889FA20049E}">
      <dgm:prSet/>
      <dgm:spPr/>
      <dgm:t>
        <a:bodyPr/>
        <a:lstStyle/>
        <a:p>
          <a:endParaRPr lang="en-GB"/>
        </a:p>
      </dgm:t>
    </dgm:pt>
    <dgm:pt modelId="{5F3068C0-F3E4-41F0-A8EC-633B6FF6DE9E}">
      <dgm:prSet/>
      <dgm:spPr>
        <a:solidFill>
          <a:schemeClr val="accent4">
            <a:lumMod val="75000"/>
          </a:schemeClr>
        </a:solidFill>
        <a:ln>
          <a:solidFill>
            <a:schemeClr val="tx1"/>
          </a:solidFill>
        </a:ln>
      </dgm:spPr>
      <dgm:t>
        <a:bodyPr/>
        <a:lstStyle/>
        <a:p>
          <a:pPr>
            <a:buFont typeface="Symbol" panose="05050102010706020507" pitchFamily="18" charset="2"/>
            <a:buChar char=""/>
          </a:pPr>
          <a:r>
            <a:rPr lang="en-GB" b="1"/>
            <a:t>Customer Services Assistant</a:t>
          </a:r>
        </a:p>
        <a:p>
          <a:pPr>
            <a:buFont typeface="Symbol" panose="05050102010706020507" pitchFamily="18" charset="2"/>
            <a:buChar char=""/>
          </a:pPr>
          <a:r>
            <a:rPr lang="en-GB"/>
            <a:t>Yasmin Gutin</a:t>
          </a:r>
        </a:p>
      </dgm:t>
    </dgm:pt>
    <dgm:pt modelId="{CABF9ECC-ADEA-4012-B4F4-41CDA8076108}" type="parTrans" cxnId="{49C5B770-F4BE-4E3D-B35B-9713BF1F6A2E}">
      <dgm:prSet/>
      <dgm:spPr/>
      <dgm:t>
        <a:bodyPr/>
        <a:lstStyle/>
        <a:p>
          <a:endParaRPr lang="en-GB"/>
        </a:p>
      </dgm:t>
    </dgm:pt>
    <dgm:pt modelId="{8ED74283-805C-45A9-AAE5-DF3F40292A99}" type="sibTrans" cxnId="{49C5B770-F4BE-4E3D-B35B-9713BF1F6A2E}">
      <dgm:prSet/>
      <dgm:spPr/>
      <dgm:t>
        <a:bodyPr/>
        <a:lstStyle/>
        <a:p>
          <a:endParaRPr lang="en-GB"/>
        </a:p>
      </dgm:t>
    </dgm:pt>
    <dgm:pt modelId="{F9DF7785-46AE-43A1-A866-93F867992504}">
      <dgm:prSet/>
      <dgm:spPr>
        <a:solidFill>
          <a:schemeClr val="accent4"/>
        </a:solidFill>
        <a:ln>
          <a:solidFill>
            <a:schemeClr val="tx1"/>
          </a:solidFill>
        </a:ln>
      </dgm:spPr>
      <dgm:t>
        <a:bodyPr/>
        <a:lstStyle/>
        <a:p>
          <a:r>
            <a:rPr lang="en-GB" b="1"/>
            <a:t>SU Representation Manager</a:t>
          </a:r>
        </a:p>
        <a:p>
          <a:r>
            <a:rPr lang="en-GB"/>
            <a:t>Angelo Weekes</a:t>
          </a:r>
        </a:p>
      </dgm:t>
    </dgm:pt>
    <dgm:pt modelId="{16DE9397-B720-47BB-8D06-1B526B1B3D38}" type="parTrans" cxnId="{008CDC48-8E06-4427-8EB6-37EF487A10B9}">
      <dgm:prSet/>
      <dgm:spPr/>
      <dgm:t>
        <a:bodyPr/>
        <a:lstStyle/>
        <a:p>
          <a:endParaRPr lang="en-GB"/>
        </a:p>
      </dgm:t>
    </dgm:pt>
    <dgm:pt modelId="{DF9697A7-6C6A-4979-9667-C4E6DFDA955A}" type="sibTrans" cxnId="{008CDC48-8E06-4427-8EB6-37EF487A10B9}">
      <dgm:prSet/>
      <dgm:spPr/>
      <dgm:t>
        <a:bodyPr/>
        <a:lstStyle/>
        <a:p>
          <a:endParaRPr lang="en-GB"/>
        </a:p>
      </dgm:t>
    </dgm:pt>
    <dgm:pt modelId="{692DC2D9-2B08-414C-A4E3-C19361C7282F}">
      <dgm:prSet/>
      <dgm:spPr>
        <a:ln>
          <a:solidFill>
            <a:schemeClr val="tx1"/>
          </a:solidFill>
        </a:ln>
      </dgm:spPr>
      <dgm:t>
        <a:bodyPr/>
        <a:lstStyle/>
        <a:p>
          <a:r>
            <a:rPr lang="en-GB" b="1"/>
            <a:t>Representation and Democracy Coordinator</a:t>
          </a:r>
        </a:p>
        <a:p>
          <a:r>
            <a:rPr lang="en-GB" b="0"/>
            <a:t>Raquel Marques</a:t>
          </a:r>
        </a:p>
      </dgm:t>
    </dgm:pt>
    <dgm:pt modelId="{99B40DA0-32DA-465C-90F3-E9D4742ABBC6}" type="parTrans" cxnId="{3B78B628-E650-4DF5-A257-C26AB69CEE56}">
      <dgm:prSet/>
      <dgm:spPr/>
      <dgm:t>
        <a:bodyPr/>
        <a:lstStyle/>
        <a:p>
          <a:endParaRPr lang="en-GB"/>
        </a:p>
      </dgm:t>
    </dgm:pt>
    <dgm:pt modelId="{8003F81C-0CAC-497D-ACAE-63404F5C2A5A}" type="sibTrans" cxnId="{3B78B628-E650-4DF5-A257-C26AB69CEE56}">
      <dgm:prSet/>
      <dgm:spPr/>
      <dgm:t>
        <a:bodyPr/>
        <a:lstStyle/>
        <a:p>
          <a:endParaRPr lang="en-GB"/>
        </a:p>
      </dgm:t>
    </dgm:pt>
    <dgm:pt modelId="{957E61AE-33D4-4732-93B4-70CB453693DC}">
      <dgm:prSet/>
      <dgm:spPr>
        <a:ln>
          <a:solidFill>
            <a:schemeClr val="tx1"/>
          </a:solidFill>
        </a:ln>
      </dgm:spPr>
      <dgm:t>
        <a:bodyPr/>
        <a:lstStyle/>
        <a:p>
          <a:r>
            <a:rPr lang="en-GB" b="1"/>
            <a:t>Student Engagement Administrator</a:t>
          </a:r>
        </a:p>
        <a:p>
          <a:r>
            <a:rPr lang="en-GB" b="0"/>
            <a:t>Tamanna Rashid</a:t>
          </a:r>
        </a:p>
      </dgm:t>
    </dgm:pt>
    <dgm:pt modelId="{88026CE7-2E43-4247-B252-3C8FB64372BA}" type="parTrans" cxnId="{FACB9257-987F-4DF1-B1A8-C199C869DE15}">
      <dgm:prSet/>
      <dgm:spPr/>
      <dgm:t>
        <a:bodyPr/>
        <a:lstStyle/>
        <a:p>
          <a:endParaRPr lang="en-GB"/>
        </a:p>
      </dgm:t>
    </dgm:pt>
    <dgm:pt modelId="{32C50A05-30FA-41E9-A2CF-10E29D13F5E4}" type="sibTrans" cxnId="{FACB9257-987F-4DF1-B1A8-C199C869DE15}">
      <dgm:prSet/>
      <dgm:spPr/>
      <dgm:t>
        <a:bodyPr/>
        <a:lstStyle/>
        <a:p>
          <a:endParaRPr lang="en-GB"/>
        </a:p>
      </dgm:t>
    </dgm:pt>
    <dgm:pt modelId="{B03F4C4E-6C69-4C38-BBB4-DC3189E08BBF}">
      <dgm:prSet/>
      <dgm:spPr>
        <a:ln>
          <a:solidFill>
            <a:schemeClr val="tx1"/>
          </a:solidFill>
        </a:ln>
      </dgm:spPr>
      <dgm:t>
        <a:bodyPr/>
        <a:lstStyle/>
        <a:p>
          <a:r>
            <a:rPr lang="en-GB" b="1"/>
            <a:t>Representation and Democracy Coordinator</a:t>
          </a:r>
        </a:p>
        <a:p>
          <a:r>
            <a:rPr lang="en-GB" b="0"/>
            <a:t>(TBC)</a:t>
          </a:r>
        </a:p>
      </dgm:t>
    </dgm:pt>
    <dgm:pt modelId="{B3E24D90-67C1-44ED-B72E-90690AA0905D}" type="parTrans" cxnId="{315ACDA9-4DC6-45F9-968A-2BE335A7CDDF}">
      <dgm:prSet/>
      <dgm:spPr/>
      <dgm:t>
        <a:bodyPr/>
        <a:lstStyle/>
        <a:p>
          <a:endParaRPr lang="en-GB"/>
        </a:p>
      </dgm:t>
    </dgm:pt>
    <dgm:pt modelId="{752090AB-03DC-42E4-AF09-B84DAC01346B}" type="sibTrans" cxnId="{315ACDA9-4DC6-45F9-968A-2BE335A7CDDF}">
      <dgm:prSet/>
      <dgm:spPr/>
      <dgm:t>
        <a:bodyPr/>
        <a:lstStyle/>
        <a:p>
          <a:endParaRPr lang="en-GB"/>
        </a:p>
      </dgm:t>
    </dgm:pt>
    <dgm:pt modelId="{DC5C1474-AA62-4C12-945E-95F7D09D8A8C}" type="pres">
      <dgm:prSet presAssocID="{77C68619-F334-43DA-B16A-29A406B1D9CA}" presName="diagram" presStyleCnt="0">
        <dgm:presLayoutVars>
          <dgm:chPref val="1"/>
          <dgm:dir/>
          <dgm:animOne val="branch"/>
          <dgm:animLvl val="lvl"/>
          <dgm:resizeHandles val="exact"/>
        </dgm:presLayoutVars>
      </dgm:prSet>
      <dgm:spPr/>
    </dgm:pt>
    <dgm:pt modelId="{1A04A862-E697-4678-89B2-2D8CA348BF31}" type="pres">
      <dgm:prSet presAssocID="{B7E3F865-67DF-491F-846F-86862E64B6A3}" presName="root1" presStyleCnt="0"/>
      <dgm:spPr/>
    </dgm:pt>
    <dgm:pt modelId="{A34D7B8A-9809-4E2C-B548-FEC88786FC68}" type="pres">
      <dgm:prSet presAssocID="{B7E3F865-67DF-491F-846F-86862E64B6A3}" presName="LevelOneTextNode" presStyleLbl="node0" presStyleIdx="0" presStyleCnt="1">
        <dgm:presLayoutVars>
          <dgm:chPref val="3"/>
        </dgm:presLayoutVars>
      </dgm:prSet>
      <dgm:spPr/>
    </dgm:pt>
    <dgm:pt modelId="{E0207FD5-47C3-4455-B0FF-7DF61CB85D07}" type="pres">
      <dgm:prSet presAssocID="{B7E3F865-67DF-491F-846F-86862E64B6A3}" presName="level2hierChild" presStyleCnt="0"/>
      <dgm:spPr/>
    </dgm:pt>
    <dgm:pt modelId="{2592698D-0945-40F1-88C3-4971A0F1B7C5}" type="pres">
      <dgm:prSet presAssocID="{1EEC6594-A1CE-4724-9BB6-E56D179F8896}" presName="conn2-1" presStyleLbl="parChTrans1D2" presStyleIdx="0" presStyleCnt="3"/>
      <dgm:spPr/>
    </dgm:pt>
    <dgm:pt modelId="{82095672-A360-4A81-9591-AA9206744D25}" type="pres">
      <dgm:prSet presAssocID="{1EEC6594-A1CE-4724-9BB6-E56D179F8896}" presName="connTx" presStyleLbl="parChTrans1D2" presStyleIdx="0" presStyleCnt="3"/>
      <dgm:spPr/>
    </dgm:pt>
    <dgm:pt modelId="{F6356B73-8714-4C4E-B5B4-632D655CD72E}" type="pres">
      <dgm:prSet presAssocID="{A6254439-BB5C-4222-82F3-1205F9078D55}" presName="root2" presStyleCnt="0"/>
      <dgm:spPr/>
    </dgm:pt>
    <dgm:pt modelId="{7D41B957-7617-4BB6-BD25-3BD7D91A8C71}" type="pres">
      <dgm:prSet presAssocID="{A6254439-BB5C-4222-82F3-1205F9078D55}" presName="LevelTwoTextNode" presStyleLbl="node2" presStyleIdx="0" presStyleCnt="3">
        <dgm:presLayoutVars>
          <dgm:chPref val="3"/>
        </dgm:presLayoutVars>
      </dgm:prSet>
      <dgm:spPr/>
    </dgm:pt>
    <dgm:pt modelId="{BC7D74A8-4EF0-45AD-B79A-EB956A57CA6E}" type="pres">
      <dgm:prSet presAssocID="{A6254439-BB5C-4222-82F3-1205F9078D55}" presName="level3hierChild" presStyleCnt="0"/>
      <dgm:spPr/>
    </dgm:pt>
    <dgm:pt modelId="{EC007870-122E-440D-9FE5-5F65859862F5}" type="pres">
      <dgm:prSet presAssocID="{DE7D8E66-94F9-42D8-8E56-D80C236327D5}" presName="conn2-1" presStyleLbl="parChTrans1D3" presStyleIdx="0" presStyleCnt="7"/>
      <dgm:spPr/>
    </dgm:pt>
    <dgm:pt modelId="{EC58908F-7A0B-4A4A-AFD3-C2F9FF8F35F6}" type="pres">
      <dgm:prSet presAssocID="{DE7D8E66-94F9-42D8-8E56-D80C236327D5}" presName="connTx" presStyleLbl="parChTrans1D3" presStyleIdx="0" presStyleCnt="7"/>
      <dgm:spPr/>
    </dgm:pt>
    <dgm:pt modelId="{89F70220-1A30-49F9-ACB7-4E456F96AAFA}" type="pres">
      <dgm:prSet presAssocID="{3183D235-88D1-4306-AE0D-761839800D4E}" presName="root2" presStyleCnt="0"/>
      <dgm:spPr/>
    </dgm:pt>
    <dgm:pt modelId="{8CF08630-D37A-4ACE-B005-A57696223EEB}" type="pres">
      <dgm:prSet presAssocID="{3183D235-88D1-4306-AE0D-761839800D4E}" presName="LevelTwoTextNode" presStyleLbl="node3" presStyleIdx="0" presStyleCnt="7">
        <dgm:presLayoutVars>
          <dgm:chPref val="3"/>
        </dgm:presLayoutVars>
      </dgm:prSet>
      <dgm:spPr/>
    </dgm:pt>
    <dgm:pt modelId="{04100528-47CB-4CA5-8382-71F2B45B312B}" type="pres">
      <dgm:prSet presAssocID="{3183D235-88D1-4306-AE0D-761839800D4E}" presName="level3hierChild" presStyleCnt="0"/>
      <dgm:spPr/>
    </dgm:pt>
    <dgm:pt modelId="{70299150-63E0-4301-934F-46FA90F14A3E}" type="pres">
      <dgm:prSet presAssocID="{6C4BF3B2-11D6-48BD-A222-7929DAEE3FB3}" presName="conn2-1" presStyleLbl="parChTrans1D3" presStyleIdx="1" presStyleCnt="7"/>
      <dgm:spPr/>
    </dgm:pt>
    <dgm:pt modelId="{42F08A32-2987-4156-93B2-D0A9A643D095}" type="pres">
      <dgm:prSet presAssocID="{6C4BF3B2-11D6-48BD-A222-7929DAEE3FB3}" presName="connTx" presStyleLbl="parChTrans1D3" presStyleIdx="1" presStyleCnt="7"/>
      <dgm:spPr/>
    </dgm:pt>
    <dgm:pt modelId="{34B597E1-9574-4D86-885D-5F6FEB372404}" type="pres">
      <dgm:prSet presAssocID="{E2B1D9A6-6B0E-4E98-A2D1-9B8A502369C2}" presName="root2" presStyleCnt="0"/>
      <dgm:spPr/>
    </dgm:pt>
    <dgm:pt modelId="{A9267D63-8D21-4BBB-BCD8-90ECB7EF7C61}" type="pres">
      <dgm:prSet presAssocID="{E2B1D9A6-6B0E-4E98-A2D1-9B8A502369C2}" presName="LevelTwoTextNode" presStyleLbl="node3" presStyleIdx="1" presStyleCnt="7">
        <dgm:presLayoutVars>
          <dgm:chPref val="3"/>
        </dgm:presLayoutVars>
      </dgm:prSet>
      <dgm:spPr/>
    </dgm:pt>
    <dgm:pt modelId="{CB392A5B-5C2A-4B45-8A6E-E3F92BD7236A}" type="pres">
      <dgm:prSet presAssocID="{E2B1D9A6-6B0E-4E98-A2D1-9B8A502369C2}" presName="level3hierChild" presStyleCnt="0"/>
      <dgm:spPr/>
    </dgm:pt>
    <dgm:pt modelId="{BDB8ECA9-A54B-4050-A0DC-0C25D4B857FD}" type="pres">
      <dgm:prSet presAssocID="{2CF98FE6-F51B-47AA-AEDD-14A049E6732F}" presName="conn2-1" presStyleLbl="parChTrans1D3" presStyleIdx="2" presStyleCnt="7"/>
      <dgm:spPr/>
    </dgm:pt>
    <dgm:pt modelId="{7DB91FEF-A768-44F7-9875-38E015EDDD75}" type="pres">
      <dgm:prSet presAssocID="{2CF98FE6-F51B-47AA-AEDD-14A049E6732F}" presName="connTx" presStyleLbl="parChTrans1D3" presStyleIdx="2" presStyleCnt="7"/>
      <dgm:spPr/>
    </dgm:pt>
    <dgm:pt modelId="{A303A722-958A-43FF-A19B-BD72E1120506}" type="pres">
      <dgm:prSet presAssocID="{8D8A94CC-BDE2-4934-9B78-0A3832315F53}" presName="root2" presStyleCnt="0"/>
      <dgm:spPr/>
    </dgm:pt>
    <dgm:pt modelId="{785868EE-1229-425C-A18E-B36BF284CDE8}" type="pres">
      <dgm:prSet presAssocID="{8D8A94CC-BDE2-4934-9B78-0A3832315F53}" presName="LevelTwoTextNode" presStyleLbl="node3" presStyleIdx="2" presStyleCnt="7">
        <dgm:presLayoutVars>
          <dgm:chPref val="3"/>
        </dgm:presLayoutVars>
      </dgm:prSet>
      <dgm:spPr/>
    </dgm:pt>
    <dgm:pt modelId="{F240BF06-C07D-4AAF-A783-D2F5EB2EB9F5}" type="pres">
      <dgm:prSet presAssocID="{8D8A94CC-BDE2-4934-9B78-0A3832315F53}" presName="level3hierChild" presStyleCnt="0"/>
      <dgm:spPr/>
    </dgm:pt>
    <dgm:pt modelId="{87EB92E9-F45A-4552-9F2C-E93DF684D1F6}" type="pres">
      <dgm:prSet presAssocID="{FC81849A-B154-4DA1-B784-97136EEAEF8B}" presName="conn2-1" presStyleLbl="parChTrans1D2" presStyleIdx="1" presStyleCnt="3"/>
      <dgm:spPr/>
    </dgm:pt>
    <dgm:pt modelId="{4503389B-645F-4370-ABEA-0C8AB2E5D1F0}" type="pres">
      <dgm:prSet presAssocID="{FC81849A-B154-4DA1-B784-97136EEAEF8B}" presName="connTx" presStyleLbl="parChTrans1D2" presStyleIdx="1" presStyleCnt="3"/>
      <dgm:spPr/>
    </dgm:pt>
    <dgm:pt modelId="{283C2963-835B-4D11-B48E-70BD60098ED3}" type="pres">
      <dgm:prSet presAssocID="{217B5E01-8005-4481-892B-951DEC06AA64}" presName="root2" presStyleCnt="0"/>
      <dgm:spPr/>
    </dgm:pt>
    <dgm:pt modelId="{15663A97-F4E7-4E3A-8A8B-BAE2E57FC287}" type="pres">
      <dgm:prSet presAssocID="{217B5E01-8005-4481-892B-951DEC06AA64}" presName="LevelTwoTextNode" presStyleLbl="node2" presStyleIdx="1" presStyleCnt="3">
        <dgm:presLayoutVars>
          <dgm:chPref val="3"/>
        </dgm:presLayoutVars>
      </dgm:prSet>
      <dgm:spPr/>
    </dgm:pt>
    <dgm:pt modelId="{9E839EB5-AB95-47FB-B18D-46B2FD8CCB71}" type="pres">
      <dgm:prSet presAssocID="{217B5E01-8005-4481-892B-951DEC06AA64}" presName="level3hierChild" presStyleCnt="0"/>
      <dgm:spPr/>
    </dgm:pt>
    <dgm:pt modelId="{B849335A-9BAC-432F-ABDA-2C6C1376D5A3}" type="pres">
      <dgm:prSet presAssocID="{C60872FF-E273-4E04-8D2B-537D0D61E75A}" presName="conn2-1" presStyleLbl="parChTrans1D3" presStyleIdx="3" presStyleCnt="7"/>
      <dgm:spPr/>
    </dgm:pt>
    <dgm:pt modelId="{16A4DFC6-2643-43CD-B287-3F110EF45C1F}" type="pres">
      <dgm:prSet presAssocID="{C60872FF-E273-4E04-8D2B-537D0D61E75A}" presName="connTx" presStyleLbl="parChTrans1D3" presStyleIdx="3" presStyleCnt="7"/>
      <dgm:spPr/>
    </dgm:pt>
    <dgm:pt modelId="{F9085FF7-BA40-498F-82AE-BCD4A0F7E1AF}" type="pres">
      <dgm:prSet presAssocID="{3D7F0FBC-C3E3-484D-B61F-F5098ECDDF53}" presName="root2" presStyleCnt="0"/>
      <dgm:spPr/>
    </dgm:pt>
    <dgm:pt modelId="{BC79B111-8CD2-4465-BB0B-D45AB2C0639E}" type="pres">
      <dgm:prSet presAssocID="{3D7F0FBC-C3E3-484D-B61F-F5098ECDDF53}" presName="LevelTwoTextNode" presStyleLbl="node3" presStyleIdx="3" presStyleCnt="7">
        <dgm:presLayoutVars>
          <dgm:chPref val="3"/>
        </dgm:presLayoutVars>
      </dgm:prSet>
      <dgm:spPr/>
    </dgm:pt>
    <dgm:pt modelId="{CD5CF6A2-D6C0-450F-9C40-9DF75199000F}" type="pres">
      <dgm:prSet presAssocID="{3D7F0FBC-C3E3-484D-B61F-F5098ECDDF53}" presName="level3hierChild" presStyleCnt="0"/>
      <dgm:spPr/>
    </dgm:pt>
    <dgm:pt modelId="{B9B2BE3D-B465-4F80-97C3-5B789522E606}" type="pres">
      <dgm:prSet presAssocID="{D6AA8427-0063-425C-9B55-E7F420EF1340}" presName="conn2-1" presStyleLbl="parChTrans1D2" presStyleIdx="2" presStyleCnt="3"/>
      <dgm:spPr/>
    </dgm:pt>
    <dgm:pt modelId="{82869F81-3853-4B24-94EF-25A69E865B67}" type="pres">
      <dgm:prSet presAssocID="{D6AA8427-0063-425C-9B55-E7F420EF1340}" presName="connTx" presStyleLbl="parChTrans1D2" presStyleIdx="2" presStyleCnt="3"/>
      <dgm:spPr/>
    </dgm:pt>
    <dgm:pt modelId="{526A24B7-DE1C-418F-8D2A-69FD159FAA2B}" type="pres">
      <dgm:prSet presAssocID="{5ECCE681-0BC1-4176-967F-971D281E0135}" presName="root2" presStyleCnt="0"/>
      <dgm:spPr/>
    </dgm:pt>
    <dgm:pt modelId="{13ECAA11-BF17-4E8F-A8D1-7E51EC1309CC}" type="pres">
      <dgm:prSet presAssocID="{5ECCE681-0BC1-4176-967F-971D281E0135}" presName="LevelTwoTextNode" presStyleLbl="node2" presStyleIdx="2" presStyleCnt="3">
        <dgm:presLayoutVars>
          <dgm:chPref val="3"/>
        </dgm:presLayoutVars>
      </dgm:prSet>
      <dgm:spPr/>
    </dgm:pt>
    <dgm:pt modelId="{8788B597-63C6-4C21-BD13-99DCFB0C8A79}" type="pres">
      <dgm:prSet presAssocID="{5ECCE681-0BC1-4176-967F-971D281E0135}" presName="level3hierChild" presStyleCnt="0"/>
      <dgm:spPr/>
    </dgm:pt>
    <dgm:pt modelId="{BBD8EF17-0BD6-424C-B098-70F77BA0BC56}" type="pres">
      <dgm:prSet presAssocID="{ED716764-81A2-43C9-AD29-36B4DF265252}" presName="conn2-1" presStyleLbl="parChTrans1D3" presStyleIdx="4" presStyleCnt="7"/>
      <dgm:spPr/>
    </dgm:pt>
    <dgm:pt modelId="{E68C1B0B-8279-4AA0-A1C4-EC03F830BD22}" type="pres">
      <dgm:prSet presAssocID="{ED716764-81A2-43C9-AD29-36B4DF265252}" presName="connTx" presStyleLbl="parChTrans1D3" presStyleIdx="4" presStyleCnt="7"/>
      <dgm:spPr/>
    </dgm:pt>
    <dgm:pt modelId="{561A6691-3958-4C2E-AA86-4DE7527C4A65}" type="pres">
      <dgm:prSet presAssocID="{D6E0E0D6-2B67-4244-AF84-5B15A5868EAF}" presName="root2" presStyleCnt="0"/>
      <dgm:spPr/>
    </dgm:pt>
    <dgm:pt modelId="{BC493F56-23F6-4793-883D-AE1D5EF25AB4}" type="pres">
      <dgm:prSet presAssocID="{D6E0E0D6-2B67-4244-AF84-5B15A5868EAF}" presName="LevelTwoTextNode" presStyleLbl="node3" presStyleIdx="4" presStyleCnt="7">
        <dgm:presLayoutVars>
          <dgm:chPref val="3"/>
        </dgm:presLayoutVars>
      </dgm:prSet>
      <dgm:spPr/>
    </dgm:pt>
    <dgm:pt modelId="{05AB9B94-3055-405F-90E0-F7BD94BF40D6}" type="pres">
      <dgm:prSet presAssocID="{D6E0E0D6-2B67-4244-AF84-5B15A5868EAF}" presName="level3hierChild" presStyleCnt="0"/>
      <dgm:spPr/>
    </dgm:pt>
    <dgm:pt modelId="{3662A0B1-FB4F-4E9E-85AD-E49B8401559B}" type="pres">
      <dgm:prSet presAssocID="{4DF9F7C3-9757-4CB6-B573-8F24DD7A36F4}" presName="conn2-1" presStyleLbl="parChTrans1D4" presStyleIdx="0" presStyleCnt="8"/>
      <dgm:spPr/>
    </dgm:pt>
    <dgm:pt modelId="{F845506F-FE5F-4D2E-B997-A45D8736DB96}" type="pres">
      <dgm:prSet presAssocID="{4DF9F7C3-9757-4CB6-B573-8F24DD7A36F4}" presName="connTx" presStyleLbl="parChTrans1D4" presStyleIdx="0" presStyleCnt="8"/>
      <dgm:spPr/>
    </dgm:pt>
    <dgm:pt modelId="{5AAD8567-C71F-4D13-BEB9-E7DB08D4A3AE}" type="pres">
      <dgm:prSet presAssocID="{BBDA4D62-96CE-4516-A3A3-8EF0A1332AE2}" presName="root2" presStyleCnt="0"/>
      <dgm:spPr/>
    </dgm:pt>
    <dgm:pt modelId="{C1B70D1B-23E0-48F4-9890-24E6641473A9}" type="pres">
      <dgm:prSet presAssocID="{BBDA4D62-96CE-4516-A3A3-8EF0A1332AE2}" presName="LevelTwoTextNode" presStyleLbl="node4" presStyleIdx="0" presStyleCnt="8">
        <dgm:presLayoutVars>
          <dgm:chPref val="3"/>
        </dgm:presLayoutVars>
      </dgm:prSet>
      <dgm:spPr/>
    </dgm:pt>
    <dgm:pt modelId="{527CEBC3-FF2E-4635-80A5-F4CD73330637}" type="pres">
      <dgm:prSet presAssocID="{BBDA4D62-96CE-4516-A3A3-8EF0A1332AE2}" presName="level3hierChild" presStyleCnt="0"/>
      <dgm:spPr/>
    </dgm:pt>
    <dgm:pt modelId="{6A598E3B-764D-4E7F-9FE5-F4EAFC659039}" type="pres">
      <dgm:prSet presAssocID="{04E64014-EAB2-4620-BCFD-5C9B3DFA3010}" presName="conn2-1" presStyleLbl="parChTrans1D4" presStyleIdx="1" presStyleCnt="8"/>
      <dgm:spPr/>
    </dgm:pt>
    <dgm:pt modelId="{D4224491-D20C-4138-BC1C-052817B656EB}" type="pres">
      <dgm:prSet presAssocID="{04E64014-EAB2-4620-BCFD-5C9B3DFA3010}" presName="connTx" presStyleLbl="parChTrans1D4" presStyleIdx="1" presStyleCnt="8"/>
      <dgm:spPr/>
    </dgm:pt>
    <dgm:pt modelId="{3B3F4E85-9352-47F5-9F6B-75AC00825369}" type="pres">
      <dgm:prSet presAssocID="{76D2D4F3-5E5D-425A-9B86-BF65300E616A}" presName="root2" presStyleCnt="0"/>
      <dgm:spPr/>
    </dgm:pt>
    <dgm:pt modelId="{75756979-F1C5-4ED2-8D3C-770CE0B39CA7}" type="pres">
      <dgm:prSet presAssocID="{76D2D4F3-5E5D-425A-9B86-BF65300E616A}" presName="LevelTwoTextNode" presStyleLbl="node4" presStyleIdx="1" presStyleCnt="8">
        <dgm:presLayoutVars>
          <dgm:chPref val="3"/>
        </dgm:presLayoutVars>
      </dgm:prSet>
      <dgm:spPr/>
    </dgm:pt>
    <dgm:pt modelId="{A13CE7BB-3B3A-492C-92C2-0378BA875B7C}" type="pres">
      <dgm:prSet presAssocID="{76D2D4F3-5E5D-425A-9B86-BF65300E616A}" presName="level3hierChild" presStyleCnt="0"/>
      <dgm:spPr/>
    </dgm:pt>
    <dgm:pt modelId="{05DDD18B-6A00-416B-BDB1-B6F42AE67DCA}" type="pres">
      <dgm:prSet presAssocID="{CABC8E85-034C-4F10-9800-F2A4BF71E3AA}" presName="conn2-1" presStyleLbl="parChTrans1D3" presStyleIdx="5" presStyleCnt="7"/>
      <dgm:spPr/>
    </dgm:pt>
    <dgm:pt modelId="{A1DE0D44-BE27-4CCB-A76A-86B19512A0E1}" type="pres">
      <dgm:prSet presAssocID="{CABC8E85-034C-4F10-9800-F2A4BF71E3AA}" presName="connTx" presStyleLbl="parChTrans1D3" presStyleIdx="5" presStyleCnt="7"/>
      <dgm:spPr/>
    </dgm:pt>
    <dgm:pt modelId="{A1A93BC6-F9A9-4662-AD4C-CD12709662D1}" type="pres">
      <dgm:prSet presAssocID="{4C879A1E-770B-4EB8-9330-A2BC209A3CC3}" presName="root2" presStyleCnt="0"/>
      <dgm:spPr/>
    </dgm:pt>
    <dgm:pt modelId="{8F40C896-6696-4D35-93BF-870D53565B3D}" type="pres">
      <dgm:prSet presAssocID="{4C879A1E-770B-4EB8-9330-A2BC209A3CC3}" presName="LevelTwoTextNode" presStyleLbl="node3" presStyleIdx="5" presStyleCnt="7">
        <dgm:presLayoutVars>
          <dgm:chPref val="3"/>
        </dgm:presLayoutVars>
      </dgm:prSet>
      <dgm:spPr/>
    </dgm:pt>
    <dgm:pt modelId="{F400073F-5BE7-4174-A8AA-8F721EBAE45B}" type="pres">
      <dgm:prSet presAssocID="{4C879A1E-770B-4EB8-9330-A2BC209A3CC3}" presName="level3hierChild" presStyleCnt="0"/>
      <dgm:spPr/>
    </dgm:pt>
    <dgm:pt modelId="{525308CB-2C87-489D-80A4-1F5CFB1B6BAB}" type="pres">
      <dgm:prSet presAssocID="{4BA53495-930D-4033-B06C-B282A3390BBB}" presName="conn2-1" presStyleLbl="parChTrans1D4" presStyleIdx="2" presStyleCnt="8"/>
      <dgm:spPr/>
    </dgm:pt>
    <dgm:pt modelId="{2E47E429-BB4E-495E-A21C-6E2E99A4CB47}" type="pres">
      <dgm:prSet presAssocID="{4BA53495-930D-4033-B06C-B282A3390BBB}" presName="connTx" presStyleLbl="parChTrans1D4" presStyleIdx="2" presStyleCnt="8"/>
      <dgm:spPr/>
    </dgm:pt>
    <dgm:pt modelId="{96D3500C-370F-4B48-B8ED-9B1DC69450C6}" type="pres">
      <dgm:prSet presAssocID="{61164FA4-64E9-47F5-B8BC-1E2069F79C09}" presName="root2" presStyleCnt="0"/>
      <dgm:spPr/>
    </dgm:pt>
    <dgm:pt modelId="{EAE0944F-0882-4CF4-92B4-32B9B6668BC7}" type="pres">
      <dgm:prSet presAssocID="{61164FA4-64E9-47F5-B8BC-1E2069F79C09}" presName="LevelTwoTextNode" presStyleLbl="node4" presStyleIdx="2" presStyleCnt="8">
        <dgm:presLayoutVars>
          <dgm:chPref val="3"/>
        </dgm:presLayoutVars>
      </dgm:prSet>
      <dgm:spPr/>
    </dgm:pt>
    <dgm:pt modelId="{C29C195B-6BEA-449D-A110-F9CE94E55E13}" type="pres">
      <dgm:prSet presAssocID="{61164FA4-64E9-47F5-B8BC-1E2069F79C09}" presName="level3hierChild" presStyleCnt="0"/>
      <dgm:spPr/>
    </dgm:pt>
    <dgm:pt modelId="{0C102284-AE3B-45D6-B456-6DE1518925F4}" type="pres">
      <dgm:prSet presAssocID="{F10A4644-9BC4-44A7-93EB-1FC719326C7E}" presName="conn2-1" presStyleLbl="parChTrans1D4" presStyleIdx="3" presStyleCnt="8"/>
      <dgm:spPr/>
    </dgm:pt>
    <dgm:pt modelId="{9242F416-36B7-4FE2-A869-98E5FF1C8C5E}" type="pres">
      <dgm:prSet presAssocID="{F10A4644-9BC4-44A7-93EB-1FC719326C7E}" presName="connTx" presStyleLbl="parChTrans1D4" presStyleIdx="3" presStyleCnt="8"/>
      <dgm:spPr/>
    </dgm:pt>
    <dgm:pt modelId="{5007AB5B-AC66-4AE9-AAA5-688C3AA479F1}" type="pres">
      <dgm:prSet presAssocID="{B66A7EAA-A425-4C45-AC99-42F88B6E5283}" presName="root2" presStyleCnt="0"/>
      <dgm:spPr/>
    </dgm:pt>
    <dgm:pt modelId="{634FCD0A-644F-49EB-B480-A9102C838669}" type="pres">
      <dgm:prSet presAssocID="{B66A7EAA-A425-4C45-AC99-42F88B6E5283}" presName="LevelTwoTextNode" presStyleLbl="node4" presStyleIdx="3" presStyleCnt="8">
        <dgm:presLayoutVars>
          <dgm:chPref val="3"/>
        </dgm:presLayoutVars>
      </dgm:prSet>
      <dgm:spPr/>
    </dgm:pt>
    <dgm:pt modelId="{D7FBED06-DB01-4603-BD24-E8FA77B4618E}" type="pres">
      <dgm:prSet presAssocID="{B66A7EAA-A425-4C45-AC99-42F88B6E5283}" presName="level3hierChild" presStyleCnt="0"/>
      <dgm:spPr/>
    </dgm:pt>
    <dgm:pt modelId="{8F49D403-A397-429D-B7E7-799C0A45C522}" type="pres">
      <dgm:prSet presAssocID="{CABF9ECC-ADEA-4012-B4F4-41CDA8076108}" presName="conn2-1" presStyleLbl="parChTrans1D4" presStyleIdx="4" presStyleCnt="8"/>
      <dgm:spPr/>
    </dgm:pt>
    <dgm:pt modelId="{02DC763A-6758-4A08-BD53-D5CCF065A6A6}" type="pres">
      <dgm:prSet presAssocID="{CABF9ECC-ADEA-4012-B4F4-41CDA8076108}" presName="connTx" presStyleLbl="parChTrans1D4" presStyleIdx="4" presStyleCnt="8"/>
      <dgm:spPr/>
    </dgm:pt>
    <dgm:pt modelId="{E07B6F7B-D6CE-4366-94B7-A664E18C2602}" type="pres">
      <dgm:prSet presAssocID="{5F3068C0-F3E4-41F0-A8EC-633B6FF6DE9E}" presName="root2" presStyleCnt="0"/>
      <dgm:spPr/>
    </dgm:pt>
    <dgm:pt modelId="{BFE3F771-881B-45FC-BB19-4B77BBEEA258}" type="pres">
      <dgm:prSet presAssocID="{5F3068C0-F3E4-41F0-A8EC-633B6FF6DE9E}" presName="LevelTwoTextNode" presStyleLbl="node4" presStyleIdx="4" presStyleCnt="8">
        <dgm:presLayoutVars>
          <dgm:chPref val="3"/>
        </dgm:presLayoutVars>
      </dgm:prSet>
      <dgm:spPr/>
    </dgm:pt>
    <dgm:pt modelId="{BDC006A8-E924-4FA3-805A-C6033CA1C060}" type="pres">
      <dgm:prSet presAssocID="{5F3068C0-F3E4-41F0-A8EC-633B6FF6DE9E}" presName="level3hierChild" presStyleCnt="0"/>
      <dgm:spPr/>
    </dgm:pt>
    <dgm:pt modelId="{7F2AC92A-04A2-4B16-A4F8-5402FA79C8E7}" type="pres">
      <dgm:prSet presAssocID="{16DE9397-B720-47BB-8D06-1B526B1B3D38}" presName="conn2-1" presStyleLbl="parChTrans1D3" presStyleIdx="6" presStyleCnt="7"/>
      <dgm:spPr/>
    </dgm:pt>
    <dgm:pt modelId="{7A07D136-EE5C-4683-8D33-91DD49E14F75}" type="pres">
      <dgm:prSet presAssocID="{16DE9397-B720-47BB-8D06-1B526B1B3D38}" presName="connTx" presStyleLbl="parChTrans1D3" presStyleIdx="6" presStyleCnt="7"/>
      <dgm:spPr/>
    </dgm:pt>
    <dgm:pt modelId="{A5F409F5-9F5C-4083-946D-A210FBE82027}" type="pres">
      <dgm:prSet presAssocID="{F9DF7785-46AE-43A1-A866-93F867992504}" presName="root2" presStyleCnt="0"/>
      <dgm:spPr/>
    </dgm:pt>
    <dgm:pt modelId="{47612966-B5B5-4F41-A998-6826645EAB3B}" type="pres">
      <dgm:prSet presAssocID="{F9DF7785-46AE-43A1-A866-93F867992504}" presName="LevelTwoTextNode" presStyleLbl="node3" presStyleIdx="6" presStyleCnt="7">
        <dgm:presLayoutVars>
          <dgm:chPref val="3"/>
        </dgm:presLayoutVars>
      </dgm:prSet>
      <dgm:spPr/>
    </dgm:pt>
    <dgm:pt modelId="{FC13B0FD-128D-407C-83C5-AEF0BAB6D460}" type="pres">
      <dgm:prSet presAssocID="{F9DF7785-46AE-43A1-A866-93F867992504}" presName="level3hierChild" presStyleCnt="0"/>
      <dgm:spPr/>
    </dgm:pt>
    <dgm:pt modelId="{48292D9C-A8A9-430B-B2B7-863B1359EABE}" type="pres">
      <dgm:prSet presAssocID="{99B40DA0-32DA-465C-90F3-E9D4742ABBC6}" presName="conn2-1" presStyleLbl="parChTrans1D4" presStyleIdx="5" presStyleCnt="8"/>
      <dgm:spPr/>
    </dgm:pt>
    <dgm:pt modelId="{69C71C9F-F7F9-46A5-A5BC-D0017D6996A8}" type="pres">
      <dgm:prSet presAssocID="{99B40DA0-32DA-465C-90F3-E9D4742ABBC6}" presName="connTx" presStyleLbl="parChTrans1D4" presStyleIdx="5" presStyleCnt="8"/>
      <dgm:spPr/>
    </dgm:pt>
    <dgm:pt modelId="{D74E4273-89F1-4ACD-92E5-C97040BC4495}" type="pres">
      <dgm:prSet presAssocID="{692DC2D9-2B08-414C-A4E3-C19361C7282F}" presName="root2" presStyleCnt="0"/>
      <dgm:spPr/>
    </dgm:pt>
    <dgm:pt modelId="{36E970BD-EBF8-41A6-A695-BEA50D82A5CD}" type="pres">
      <dgm:prSet presAssocID="{692DC2D9-2B08-414C-A4E3-C19361C7282F}" presName="LevelTwoTextNode" presStyleLbl="node4" presStyleIdx="5" presStyleCnt="8" custLinFactNeighborX="766">
        <dgm:presLayoutVars>
          <dgm:chPref val="3"/>
        </dgm:presLayoutVars>
      </dgm:prSet>
      <dgm:spPr/>
    </dgm:pt>
    <dgm:pt modelId="{AA018328-4F45-4BBB-AFB2-54E91F98C249}" type="pres">
      <dgm:prSet presAssocID="{692DC2D9-2B08-414C-A4E3-C19361C7282F}" presName="level3hierChild" presStyleCnt="0"/>
      <dgm:spPr/>
    </dgm:pt>
    <dgm:pt modelId="{245123E9-3121-4DFF-85D2-B09C04545318}" type="pres">
      <dgm:prSet presAssocID="{88026CE7-2E43-4247-B252-3C8FB64372BA}" presName="conn2-1" presStyleLbl="parChTrans1D4" presStyleIdx="6" presStyleCnt="8"/>
      <dgm:spPr/>
    </dgm:pt>
    <dgm:pt modelId="{182BAEEC-71AF-4D01-96BE-A2D866AC1702}" type="pres">
      <dgm:prSet presAssocID="{88026CE7-2E43-4247-B252-3C8FB64372BA}" presName="connTx" presStyleLbl="parChTrans1D4" presStyleIdx="6" presStyleCnt="8"/>
      <dgm:spPr/>
    </dgm:pt>
    <dgm:pt modelId="{4F7DCF9B-2DF9-42A2-96F9-5938689F2B93}" type="pres">
      <dgm:prSet presAssocID="{957E61AE-33D4-4732-93B4-70CB453693DC}" presName="root2" presStyleCnt="0"/>
      <dgm:spPr/>
    </dgm:pt>
    <dgm:pt modelId="{8E8E80C6-394A-49CC-BF64-A138657C011F}" type="pres">
      <dgm:prSet presAssocID="{957E61AE-33D4-4732-93B4-70CB453693DC}" presName="LevelTwoTextNode" presStyleLbl="node4" presStyleIdx="6" presStyleCnt="8">
        <dgm:presLayoutVars>
          <dgm:chPref val="3"/>
        </dgm:presLayoutVars>
      </dgm:prSet>
      <dgm:spPr/>
    </dgm:pt>
    <dgm:pt modelId="{D6741794-266E-42F1-A2C1-CB60F7ECF394}" type="pres">
      <dgm:prSet presAssocID="{957E61AE-33D4-4732-93B4-70CB453693DC}" presName="level3hierChild" presStyleCnt="0"/>
      <dgm:spPr/>
    </dgm:pt>
    <dgm:pt modelId="{A598220F-4B5A-4051-A0DA-06B356BABAAA}" type="pres">
      <dgm:prSet presAssocID="{B3E24D90-67C1-44ED-B72E-90690AA0905D}" presName="conn2-1" presStyleLbl="parChTrans1D4" presStyleIdx="7" presStyleCnt="8"/>
      <dgm:spPr/>
    </dgm:pt>
    <dgm:pt modelId="{DC32C68B-862E-4813-AC10-1541498DB208}" type="pres">
      <dgm:prSet presAssocID="{B3E24D90-67C1-44ED-B72E-90690AA0905D}" presName="connTx" presStyleLbl="parChTrans1D4" presStyleIdx="7" presStyleCnt="8"/>
      <dgm:spPr/>
    </dgm:pt>
    <dgm:pt modelId="{DF34E9E4-1741-49D8-AD67-641F244E61B3}" type="pres">
      <dgm:prSet presAssocID="{B03F4C4E-6C69-4C38-BBB4-DC3189E08BBF}" presName="root2" presStyleCnt="0"/>
      <dgm:spPr/>
    </dgm:pt>
    <dgm:pt modelId="{674FF483-6DAD-450E-9715-9020D5A6B2F4}" type="pres">
      <dgm:prSet presAssocID="{B03F4C4E-6C69-4C38-BBB4-DC3189E08BBF}" presName="LevelTwoTextNode" presStyleLbl="node4" presStyleIdx="7" presStyleCnt="8">
        <dgm:presLayoutVars>
          <dgm:chPref val="3"/>
        </dgm:presLayoutVars>
      </dgm:prSet>
      <dgm:spPr/>
    </dgm:pt>
    <dgm:pt modelId="{C0202558-2C1D-40FC-8EC3-2F98BB94288D}" type="pres">
      <dgm:prSet presAssocID="{B03F4C4E-6C69-4C38-BBB4-DC3189E08BBF}" presName="level3hierChild" presStyleCnt="0"/>
      <dgm:spPr/>
    </dgm:pt>
  </dgm:ptLst>
  <dgm:cxnLst>
    <dgm:cxn modelId="{87724103-DDB4-4FB6-9016-315443AAD03D}" type="presOf" srcId="{E2B1D9A6-6B0E-4E98-A2D1-9B8A502369C2}" destId="{A9267D63-8D21-4BBB-BCD8-90ECB7EF7C61}" srcOrd="0" destOrd="0" presId="urn:microsoft.com/office/officeart/2005/8/layout/hierarchy2"/>
    <dgm:cxn modelId="{D921550A-C3C8-4740-8364-29BA600D331A}" type="presOf" srcId="{88026CE7-2E43-4247-B252-3C8FB64372BA}" destId="{182BAEEC-71AF-4D01-96BE-A2D866AC1702}" srcOrd="1" destOrd="0" presId="urn:microsoft.com/office/officeart/2005/8/layout/hierarchy2"/>
    <dgm:cxn modelId="{E3ADE10A-6D21-4A8C-8068-4B674746B9E6}" type="presOf" srcId="{8D8A94CC-BDE2-4934-9B78-0A3832315F53}" destId="{785868EE-1229-425C-A18E-B36BF284CDE8}" srcOrd="0" destOrd="0" presId="urn:microsoft.com/office/officeart/2005/8/layout/hierarchy2"/>
    <dgm:cxn modelId="{9308360D-E77F-45FD-B91E-A989CF7521C3}" type="presOf" srcId="{B3E24D90-67C1-44ED-B72E-90690AA0905D}" destId="{A598220F-4B5A-4051-A0DA-06B356BABAAA}" srcOrd="0" destOrd="0" presId="urn:microsoft.com/office/officeart/2005/8/layout/hierarchy2"/>
    <dgm:cxn modelId="{5D6D731A-D503-46D5-AD60-25EC50392AC7}" type="presOf" srcId="{D6AA8427-0063-425C-9B55-E7F420EF1340}" destId="{B9B2BE3D-B465-4F80-97C3-5B789522E606}" srcOrd="0" destOrd="0" presId="urn:microsoft.com/office/officeart/2005/8/layout/hierarchy2"/>
    <dgm:cxn modelId="{16B3AF1B-7EFE-42ED-BBFB-DCC8FD796E73}" type="presOf" srcId="{ED716764-81A2-43C9-AD29-36B4DF265252}" destId="{E68C1B0B-8279-4AA0-A1C4-EC03F830BD22}" srcOrd="1" destOrd="0" presId="urn:microsoft.com/office/officeart/2005/8/layout/hierarchy2"/>
    <dgm:cxn modelId="{9BEAE21D-B271-424A-921A-B7F25239247F}" srcId="{B7E3F865-67DF-491F-846F-86862E64B6A3}" destId="{5ECCE681-0BC1-4176-967F-971D281E0135}" srcOrd="2" destOrd="0" parTransId="{D6AA8427-0063-425C-9B55-E7F420EF1340}" sibTransId="{5AA79681-15D1-4138-907D-8AB62288760F}"/>
    <dgm:cxn modelId="{76D4EA1E-6CE3-4E24-B8BF-640B8E101FE4}" type="presOf" srcId="{CABC8E85-034C-4F10-9800-F2A4BF71E3AA}" destId="{05DDD18B-6A00-416B-BDB1-B6F42AE67DCA}" srcOrd="0" destOrd="0" presId="urn:microsoft.com/office/officeart/2005/8/layout/hierarchy2"/>
    <dgm:cxn modelId="{95601321-31D0-4397-A1F4-C3236700F1FF}" type="presOf" srcId="{99B40DA0-32DA-465C-90F3-E9D4742ABBC6}" destId="{48292D9C-A8A9-430B-B2B7-863B1359EABE}" srcOrd="0" destOrd="0" presId="urn:microsoft.com/office/officeart/2005/8/layout/hierarchy2"/>
    <dgm:cxn modelId="{1EA7DD24-D521-46DF-8ED9-7FAD866E3F21}" type="presOf" srcId="{04E64014-EAB2-4620-BCFD-5C9B3DFA3010}" destId="{D4224491-D20C-4138-BC1C-052817B656EB}" srcOrd="1" destOrd="0" presId="urn:microsoft.com/office/officeart/2005/8/layout/hierarchy2"/>
    <dgm:cxn modelId="{5BC72025-A110-4240-A1C5-8F3AA0FE1062}" type="presOf" srcId="{4DF9F7C3-9757-4CB6-B573-8F24DD7A36F4}" destId="{3662A0B1-FB4F-4E9E-85AD-E49B8401559B}" srcOrd="0" destOrd="0" presId="urn:microsoft.com/office/officeart/2005/8/layout/hierarchy2"/>
    <dgm:cxn modelId="{8470A027-3CD6-482C-8287-84FF6A33C3A1}" type="presOf" srcId="{99B40DA0-32DA-465C-90F3-E9D4742ABBC6}" destId="{69C71C9F-F7F9-46A5-A5BC-D0017D6996A8}" srcOrd="1" destOrd="0" presId="urn:microsoft.com/office/officeart/2005/8/layout/hierarchy2"/>
    <dgm:cxn modelId="{3B78B628-E650-4DF5-A257-C26AB69CEE56}" srcId="{F9DF7785-46AE-43A1-A866-93F867992504}" destId="{692DC2D9-2B08-414C-A4E3-C19361C7282F}" srcOrd="0" destOrd="0" parTransId="{99B40DA0-32DA-465C-90F3-E9D4742ABBC6}" sibTransId="{8003F81C-0CAC-497D-ACAE-63404F5C2A5A}"/>
    <dgm:cxn modelId="{8263572D-5063-49ED-A773-DE76003883E4}" srcId="{5ECCE681-0BC1-4176-967F-971D281E0135}" destId="{4C879A1E-770B-4EB8-9330-A2BC209A3CC3}" srcOrd="1" destOrd="0" parTransId="{CABC8E85-034C-4F10-9800-F2A4BF71E3AA}" sibTransId="{743E0762-42CD-4478-871D-4D522E50CDB2}"/>
    <dgm:cxn modelId="{A011FB30-A12D-4938-BCD3-66DC11039C4F}" type="presOf" srcId="{1EEC6594-A1CE-4724-9BB6-E56D179F8896}" destId="{82095672-A360-4A81-9591-AA9206744D25}" srcOrd="1" destOrd="0" presId="urn:microsoft.com/office/officeart/2005/8/layout/hierarchy2"/>
    <dgm:cxn modelId="{83BAC934-4F76-4B63-AB76-5F5A5DEA60EF}" type="presOf" srcId="{2CF98FE6-F51B-47AA-AEDD-14A049E6732F}" destId="{7DB91FEF-A768-44F7-9875-38E015EDDD75}" srcOrd="1" destOrd="0" presId="urn:microsoft.com/office/officeart/2005/8/layout/hierarchy2"/>
    <dgm:cxn modelId="{45B25D35-E7FB-4C18-B276-846D630E679E}" type="presOf" srcId="{4C879A1E-770B-4EB8-9330-A2BC209A3CC3}" destId="{8F40C896-6696-4D35-93BF-870D53565B3D}" srcOrd="0" destOrd="0" presId="urn:microsoft.com/office/officeart/2005/8/layout/hierarchy2"/>
    <dgm:cxn modelId="{3327AA35-D870-4425-8069-9441FBD8F24E}" type="presOf" srcId="{88026CE7-2E43-4247-B252-3C8FB64372BA}" destId="{245123E9-3121-4DFF-85D2-B09C04545318}" srcOrd="0" destOrd="0" presId="urn:microsoft.com/office/officeart/2005/8/layout/hierarchy2"/>
    <dgm:cxn modelId="{7B7CA963-4D6A-4C6E-ADC2-5889FA20049E}" srcId="{4C879A1E-770B-4EB8-9330-A2BC209A3CC3}" destId="{B66A7EAA-A425-4C45-AC99-42F88B6E5283}" srcOrd="1" destOrd="0" parTransId="{F10A4644-9BC4-44A7-93EB-1FC719326C7E}" sibTransId="{B67184A6-8979-4D57-B27B-D406E57850D1}"/>
    <dgm:cxn modelId="{53BA1544-4C5D-484C-ABE2-3586FBA2E1E0}" type="presOf" srcId="{B03F4C4E-6C69-4C38-BBB4-DC3189E08BBF}" destId="{674FF483-6DAD-450E-9715-9020D5A6B2F4}" srcOrd="0" destOrd="0" presId="urn:microsoft.com/office/officeart/2005/8/layout/hierarchy2"/>
    <dgm:cxn modelId="{76EFA764-CFD3-4C30-AF5A-D7D24DE56AEE}" type="presOf" srcId="{5F3068C0-F3E4-41F0-A8EC-633B6FF6DE9E}" destId="{BFE3F771-881B-45FC-BB19-4B77BBEEA258}" srcOrd="0" destOrd="0" presId="urn:microsoft.com/office/officeart/2005/8/layout/hierarchy2"/>
    <dgm:cxn modelId="{99E41E45-ED95-43F7-AC70-E728030B5FB1}" type="presOf" srcId="{FC81849A-B154-4DA1-B784-97136EEAEF8B}" destId="{4503389B-645F-4370-ABEA-0C8AB2E5D1F0}" srcOrd="1" destOrd="0" presId="urn:microsoft.com/office/officeart/2005/8/layout/hierarchy2"/>
    <dgm:cxn modelId="{4D643566-AC5C-43CA-8A41-40C2B7EB832B}" type="presOf" srcId="{C60872FF-E273-4E04-8D2B-537D0D61E75A}" destId="{16A4DFC6-2643-43CD-B287-3F110EF45C1F}" srcOrd="1" destOrd="0" presId="urn:microsoft.com/office/officeart/2005/8/layout/hierarchy2"/>
    <dgm:cxn modelId="{EA925C66-3721-47B6-8139-51BF8CB2ADE8}" type="presOf" srcId="{B3E24D90-67C1-44ED-B72E-90690AA0905D}" destId="{DC32C68B-862E-4813-AC10-1541498DB208}" srcOrd="1" destOrd="0" presId="urn:microsoft.com/office/officeart/2005/8/layout/hierarchy2"/>
    <dgm:cxn modelId="{008CDC48-8E06-4427-8EB6-37EF487A10B9}" srcId="{5ECCE681-0BC1-4176-967F-971D281E0135}" destId="{F9DF7785-46AE-43A1-A866-93F867992504}" srcOrd="2" destOrd="0" parTransId="{16DE9397-B720-47BB-8D06-1B526B1B3D38}" sibTransId="{DF9697A7-6C6A-4979-9667-C4E6DFDA955A}"/>
    <dgm:cxn modelId="{A611726A-647D-495C-8009-0BBA22DA1C96}" type="presOf" srcId="{4DF9F7C3-9757-4CB6-B573-8F24DD7A36F4}" destId="{F845506F-FE5F-4D2E-B997-A45D8736DB96}" srcOrd="1" destOrd="0" presId="urn:microsoft.com/office/officeart/2005/8/layout/hierarchy2"/>
    <dgm:cxn modelId="{2F1A726C-B9CD-416F-888F-C3E1B9BE9587}" type="presOf" srcId="{ED716764-81A2-43C9-AD29-36B4DF265252}" destId="{BBD8EF17-0BD6-424C-B098-70F77BA0BC56}" srcOrd="0" destOrd="0" presId="urn:microsoft.com/office/officeart/2005/8/layout/hierarchy2"/>
    <dgm:cxn modelId="{A6B78250-1FBD-444C-8B01-36195A1FA7BE}" type="presOf" srcId="{F10A4644-9BC4-44A7-93EB-1FC719326C7E}" destId="{0C102284-AE3B-45D6-B456-6DE1518925F4}" srcOrd="0" destOrd="0" presId="urn:microsoft.com/office/officeart/2005/8/layout/hierarchy2"/>
    <dgm:cxn modelId="{49C5B770-F4BE-4E3D-B35B-9713BF1F6A2E}" srcId="{4C879A1E-770B-4EB8-9330-A2BC209A3CC3}" destId="{5F3068C0-F3E4-41F0-A8EC-633B6FF6DE9E}" srcOrd="2" destOrd="0" parTransId="{CABF9ECC-ADEA-4012-B4F4-41CDA8076108}" sibTransId="{8ED74283-805C-45A9-AAE5-DF3F40292A99}"/>
    <dgm:cxn modelId="{CBDBDE71-4BDC-4818-BE16-4EF45E283567}" srcId="{5ECCE681-0BC1-4176-967F-971D281E0135}" destId="{D6E0E0D6-2B67-4244-AF84-5B15A5868EAF}" srcOrd="0" destOrd="0" parTransId="{ED716764-81A2-43C9-AD29-36B4DF265252}" sibTransId="{701FA195-BB04-4073-B4FA-780947D8CB4D}"/>
    <dgm:cxn modelId="{56A88872-DE81-45D6-8DD2-BDFCCB3B2AD3}" type="presOf" srcId="{B66A7EAA-A425-4C45-AC99-42F88B6E5283}" destId="{634FCD0A-644F-49EB-B480-A9102C838669}" srcOrd="0" destOrd="0" presId="urn:microsoft.com/office/officeart/2005/8/layout/hierarchy2"/>
    <dgm:cxn modelId="{C811CC54-A920-4B59-BCCA-C52CEB47634B}" type="presOf" srcId="{4BA53495-930D-4033-B06C-B282A3390BBB}" destId="{525308CB-2C87-489D-80A4-1F5CFB1B6BAB}" srcOrd="0" destOrd="0" presId="urn:microsoft.com/office/officeart/2005/8/layout/hierarchy2"/>
    <dgm:cxn modelId="{B409CD54-00BE-4EBD-99E0-612AD9117B58}" type="presOf" srcId="{6C4BF3B2-11D6-48BD-A222-7929DAEE3FB3}" destId="{42F08A32-2987-4156-93B2-D0A9A643D095}" srcOrd="1" destOrd="0" presId="urn:microsoft.com/office/officeart/2005/8/layout/hierarchy2"/>
    <dgm:cxn modelId="{9FEE1C75-76E9-45C0-A4CA-93C8C46D89FC}" type="presOf" srcId="{3D7F0FBC-C3E3-484D-B61F-F5098ECDDF53}" destId="{BC79B111-8CD2-4465-BB0B-D45AB2C0639E}" srcOrd="0" destOrd="0" presId="urn:microsoft.com/office/officeart/2005/8/layout/hierarchy2"/>
    <dgm:cxn modelId="{FACB9257-987F-4DF1-B1A8-C199C869DE15}" srcId="{F9DF7785-46AE-43A1-A866-93F867992504}" destId="{957E61AE-33D4-4732-93B4-70CB453693DC}" srcOrd="1" destOrd="0" parTransId="{88026CE7-2E43-4247-B252-3C8FB64372BA}" sibTransId="{32C50A05-30FA-41E9-A2CF-10E29D13F5E4}"/>
    <dgm:cxn modelId="{BB8BD27F-B6DE-44BF-9604-CBF9868AB046}" type="presOf" srcId="{BBDA4D62-96CE-4516-A3A3-8EF0A1332AE2}" destId="{C1B70D1B-23E0-48F4-9890-24E6641473A9}" srcOrd="0" destOrd="0" presId="urn:microsoft.com/office/officeart/2005/8/layout/hierarchy2"/>
    <dgm:cxn modelId="{760CB180-EE04-4BAD-8ADC-64BB4F38DB40}" srcId="{77C68619-F334-43DA-B16A-29A406B1D9CA}" destId="{B7E3F865-67DF-491F-846F-86862E64B6A3}" srcOrd="0" destOrd="0" parTransId="{C0DC9204-B64B-4480-BAB9-607AFFC97277}" sibTransId="{6810532C-4AD0-46CB-8088-438E7E224B48}"/>
    <dgm:cxn modelId="{A2B35686-6148-4871-B669-2486EFC88327}" type="presOf" srcId="{77C68619-F334-43DA-B16A-29A406B1D9CA}" destId="{DC5C1474-AA62-4C12-945E-95F7D09D8A8C}" srcOrd="0" destOrd="0" presId="urn:microsoft.com/office/officeart/2005/8/layout/hierarchy2"/>
    <dgm:cxn modelId="{C337BA88-154F-4A0B-8829-347CA62218B8}" type="presOf" srcId="{61164FA4-64E9-47F5-B8BC-1E2069F79C09}" destId="{EAE0944F-0882-4CF4-92B4-32B9B6668BC7}" srcOrd="0" destOrd="0" presId="urn:microsoft.com/office/officeart/2005/8/layout/hierarchy2"/>
    <dgm:cxn modelId="{5E1B9C89-1A2A-4459-9E1B-009CF8720DB1}" type="presOf" srcId="{D6E0E0D6-2B67-4244-AF84-5B15A5868EAF}" destId="{BC493F56-23F6-4793-883D-AE1D5EF25AB4}" srcOrd="0" destOrd="0" presId="urn:microsoft.com/office/officeart/2005/8/layout/hierarchy2"/>
    <dgm:cxn modelId="{11446A8F-228A-42C0-87D1-4DC79B632602}" srcId="{4C879A1E-770B-4EB8-9330-A2BC209A3CC3}" destId="{61164FA4-64E9-47F5-B8BC-1E2069F79C09}" srcOrd="0" destOrd="0" parTransId="{4BA53495-930D-4033-B06C-B282A3390BBB}" sibTransId="{C00AB934-142B-4D6D-B3EB-683D56F07294}"/>
    <dgm:cxn modelId="{80723F91-279C-4993-8D78-F8787DF110C6}" type="presOf" srcId="{DE7D8E66-94F9-42D8-8E56-D80C236327D5}" destId="{EC58908F-7A0B-4A4A-AFD3-C2F9FF8F35F6}" srcOrd="1" destOrd="0" presId="urn:microsoft.com/office/officeart/2005/8/layout/hierarchy2"/>
    <dgm:cxn modelId="{69A34299-401C-46B2-BF67-51644D7C165A}" srcId="{B7E3F865-67DF-491F-846F-86862E64B6A3}" destId="{217B5E01-8005-4481-892B-951DEC06AA64}" srcOrd="1" destOrd="0" parTransId="{FC81849A-B154-4DA1-B784-97136EEAEF8B}" sibTransId="{3AF3EAD3-E0ED-4810-A3A1-E4E54CC44310}"/>
    <dgm:cxn modelId="{F1792D9F-E017-4B55-9E98-6861C057F557}" type="presOf" srcId="{04E64014-EAB2-4620-BCFD-5C9B3DFA3010}" destId="{6A598E3B-764D-4E7F-9FE5-F4EAFC659039}" srcOrd="0" destOrd="0" presId="urn:microsoft.com/office/officeart/2005/8/layout/hierarchy2"/>
    <dgm:cxn modelId="{FC915DA0-8974-47F0-8E22-E370075AB75B}" type="presOf" srcId="{B7E3F865-67DF-491F-846F-86862E64B6A3}" destId="{A34D7B8A-9809-4E2C-B548-FEC88786FC68}" srcOrd="0" destOrd="0" presId="urn:microsoft.com/office/officeart/2005/8/layout/hierarchy2"/>
    <dgm:cxn modelId="{B9F72CA3-F04D-4B25-914E-9490C2EAF827}" type="presOf" srcId="{CABF9ECC-ADEA-4012-B4F4-41CDA8076108}" destId="{02DC763A-6758-4A08-BD53-D5CCF065A6A6}" srcOrd="1" destOrd="0" presId="urn:microsoft.com/office/officeart/2005/8/layout/hierarchy2"/>
    <dgm:cxn modelId="{205166A5-EE9F-4E05-BB76-CCB2BE68FFA7}" srcId="{B7E3F865-67DF-491F-846F-86862E64B6A3}" destId="{A6254439-BB5C-4222-82F3-1205F9078D55}" srcOrd="0" destOrd="0" parTransId="{1EEC6594-A1CE-4724-9BB6-E56D179F8896}" sibTransId="{721CCA50-045F-4C51-B003-EF1582B92E7A}"/>
    <dgm:cxn modelId="{315ACDA9-4DC6-45F9-968A-2BE335A7CDDF}" srcId="{F9DF7785-46AE-43A1-A866-93F867992504}" destId="{B03F4C4E-6C69-4C38-BBB4-DC3189E08BBF}" srcOrd="2" destOrd="0" parTransId="{B3E24D90-67C1-44ED-B72E-90690AA0905D}" sibTransId="{752090AB-03DC-42E4-AF09-B84DAC01346B}"/>
    <dgm:cxn modelId="{02263EB5-2384-4A34-9BDC-15032684FD43}" type="presOf" srcId="{692DC2D9-2B08-414C-A4E3-C19361C7282F}" destId="{36E970BD-EBF8-41A6-A695-BEA50D82A5CD}" srcOrd="0" destOrd="0" presId="urn:microsoft.com/office/officeart/2005/8/layout/hierarchy2"/>
    <dgm:cxn modelId="{6E2087B7-06AA-4DF9-AFAB-6DA540021204}" type="presOf" srcId="{3183D235-88D1-4306-AE0D-761839800D4E}" destId="{8CF08630-D37A-4ACE-B005-A57696223EEB}" srcOrd="0" destOrd="0" presId="urn:microsoft.com/office/officeart/2005/8/layout/hierarchy2"/>
    <dgm:cxn modelId="{5E71FBB8-92F8-4AB1-9BD8-74EF09C1A6BF}" type="presOf" srcId="{A6254439-BB5C-4222-82F3-1205F9078D55}" destId="{7D41B957-7617-4BB6-BD25-3BD7D91A8C71}" srcOrd="0" destOrd="0" presId="urn:microsoft.com/office/officeart/2005/8/layout/hierarchy2"/>
    <dgm:cxn modelId="{35939BBF-4362-417F-BAD6-0E81DCD6AAE0}" type="presOf" srcId="{16DE9397-B720-47BB-8D06-1B526B1B3D38}" destId="{7A07D136-EE5C-4683-8D33-91DD49E14F75}" srcOrd="1" destOrd="0" presId="urn:microsoft.com/office/officeart/2005/8/layout/hierarchy2"/>
    <dgm:cxn modelId="{684C79C4-0758-432C-9FB7-3D43CE8C988F}" type="presOf" srcId="{16DE9397-B720-47BB-8D06-1B526B1B3D38}" destId="{7F2AC92A-04A2-4B16-A4F8-5402FA79C8E7}" srcOrd="0" destOrd="0" presId="urn:microsoft.com/office/officeart/2005/8/layout/hierarchy2"/>
    <dgm:cxn modelId="{7C21D7C5-A31C-4FDA-9121-8120CFA365B7}" srcId="{D6E0E0D6-2B67-4244-AF84-5B15A5868EAF}" destId="{76D2D4F3-5E5D-425A-9B86-BF65300E616A}" srcOrd="1" destOrd="0" parTransId="{04E64014-EAB2-4620-BCFD-5C9B3DFA3010}" sibTransId="{F64D3E45-A6EA-461E-BB50-45581D3F133B}"/>
    <dgm:cxn modelId="{207606CC-3424-483D-BD82-CB7B78921A96}" srcId="{217B5E01-8005-4481-892B-951DEC06AA64}" destId="{3D7F0FBC-C3E3-484D-B61F-F5098ECDDF53}" srcOrd="0" destOrd="0" parTransId="{C60872FF-E273-4E04-8D2B-537D0D61E75A}" sibTransId="{441DC12A-9A08-4453-8D1C-21347D503D87}"/>
    <dgm:cxn modelId="{8AC982D0-C2B1-4469-955C-41313D4298CE}" type="presOf" srcId="{6C4BF3B2-11D6-48BD-A222-7929DAEE3FB3}" destId="{70299150-63E0-4301-934F-46FA90F14A3E}" srcOrd="0" destOrd="0" presId="urn:microsoft.com/office/officeart/2005/8/layout/hierarchy2"/>
    <dgm:cxn modelId="{0454A9D1-44EC-4533-97C6-4F753FA3566E}" srcId="{D6E0E0D6-2B67-4244-AF84-5B15A5868EAF}" destId="{BBDA4D62-96CE-4516-A3A3-8EF0A1332AE2}" srcOrd="0" destOrd="0" parTransId="{4DF9F7C3-9757-4CB6-B573-8F24DD7A36F4}" sibTransId="{7935EA10-9391-4A8C-B206-7F5302044D30}"/>
    <dgm:cxn modelId="{055E0ED8-561F-4C5E-807F-E1262604B7CE}" type="presOf" srcId="{C60872FF-E273-4E04-8D2B-537D0D61E75A}" destId="{B849335A-9BAC-432F-ABDA-2C6C1376D5A3}" srcOrd="0" destOrd="0" presId="urn:microsoft.com/office/officeart/2005/8/layout/hierarchy2"/>
    <dgm:cxn modelId="{0C32C8DC-3FE8-45AC-8573-1A5F6166ABFE}" type="presOf" srcId="{4BA53495-930D-4033-B06C-B282A3390BBB}" destId="{2E47E429-BB4E-495E-A21C-6E2E99A4CB47}" srcOrd="1" destOrd="0" presId="urn:microsoft.com/office/officeart/2005/8/layout/hierarchy2"/>
    <dgm:cxn modelId="{56E923DD-19D0-4136-9CF7-9624BE7675E5}" srcId="{A6254439-BB5C-4222-82F3-1205F9078D55}" destId="{E2B1D9A6-6B0E-4E98-A2D1-9B8A502369C2}" srcOrd="1" destOrd="0" parTransId="{6C4BF3B2-11D6-48BD-A222-7929DAEE3FB3}" sibTransId="{276C78AD-25C8-44FC-9D75-7AEA3D14C0DF}"/>
    <dgm:cxn modelId="{0A4298DE-1390-4937-84FE-55E58E898CC2}" type="presOf" srcId="{957E61AE-33D4-4732-93B4-70CB453693DC}" destId="{8E8E80C6-394A-49CC-BF64-A138657C011F}" srcOrd="0" destOrd="0" presId="urn:microsoft.com/office/officeart/2005/8/layout/hierarchy2"/>
    <dgm:cxn modelId="{97A5F8DE-AE33-4CB9-BDEB-5E91E04F3F77}" type="presOf" srcId="{FC81849A-B154-4DA1-B784-97136EEAEF8B}" destId="{87EB92E9-F45A-4552-9F2C-E93DF684D1F6}" srcOrd="0" destOrd="0" presId="urn:microsoft.com/office/officeart/2005/8/layout/hierarchy2"/>
    <dgm:cxn modelId="{BF6A45DF-0A35-4BCF-A59D-5DB7E493FF69}" type="presOf" srcId="{CABF9ECC-ADEA-4012-B4F4-41CDA8076108}" destId="{8F49D403-A397-429D-B7E7-799C0A45C522}" srcOrd="0" destOrd="0" presId="urn:microsoft.com/office/officeart/2005/8/layout/hierarchy2"/>
    <dgm:cxn modelId="{130D6CE2-57C4-4414-AF12-5653427CC549}" type="presOf" srcId="{DE7D8E66-94F9-42D8-8E56-D80C236327D5}" destId="{EC007870-122E-440D-9FE5-5F65859862F5}" srcOrd="0" destOrd="0" presId="urn:microsoft.com/office/officeart/2005/8/layout/hierarchy2"/>
    <dgm:cxn modelId="{6EB285E2-41D0-4726-904C-25D06C0D30EE}" type="presOf" srcId="{1EEC6594-A1CE-4724-9BB6-E56D179F8896}" destId="{2592698D-0945-40F1-88C3-4971A0F1B7C5}" srcOrd="0" destOrd="0" presId="urn:microsoft.com/office/officeart/2005/8/layout/hierarchy2"/>
    <dgm:cxn modelId="{AD5794E7-6574-43F0-817E-F96262570B63}" type="presOf" srcId="{5ECCE681-0BC1-4176-967F-971D281E0135}" destId="{13ECAA11-BF17-4E8F-A8D1-7E51EC1309CC}" srcOrd="0" destOrd="0" presId="urn:microsoft.com/office/officeart/2005/8/layout/hierarchy2"/>
    <dgm:cxn modelId="{2B865DEC-501D-4647-BDA2-45366B442598}" type="presOf" srcId="{F10A4644-9BC4-44A7-93EB-1FC719326C7E}" destId="{9242F416-36B7-4FE2-A869-98E5FF1C8C5E}" srcOrd="1" destOrd="0" presId="urn:microsoft.com/office/officeart/2005/8/layout/hierarchy2"/>
    <dgm:cxn modelId="{97CEC6EF-0BEB-4277-8785-6D0386AA831A}" type="presOf" srcId="{D6AA8427-0063-425C-9B55-E7F420EF1340}" destId="{82869F81-3853-4B24-94EF-25A69E865B67}" srcOrd="1" destOrd="0" presId="urn:microsoft.com/office/officeart/2005/8/layout/hierarchy2"/>
    <dgm:cxn modelId="{77C273F0-B247-432F-A8A1-144DE6A23CAC}" type="presOf" srcId="{2CF98FE6-F51B-47AA-AEDD-14A049E6732F}" destId="{BDB8ECA9-A54B-4050-A0DC-0C25D4B857FD}" srcOrd="0" destOrd="0" presId="urn:microsoft.com/office/officeart/2005/8/layout/hierarchy2"/>
    <dgm:cxn modelId="{AE61DAF0-07B1-4AD7-8CFC-80BA2D57C094}" type="presOf" srcId="{F9DF7785-46AE-43A1-A866-93F867992504}" destId="{47612966-B5B5-4F41-A998-6826645EAB3B}" srcOrd="0" destOrd="0" presId="urn:microsoft.com/office/officeart/2005/8/layout/hierarchy2"/>
    <dgm:cxn modelId="{7DCE5DF3-FB9D-4B5F-841C-466265F5FB33}" srcId="{A6254439-BB5C-4222-82F3-1205F9078D55}" destId="{8D8A94CC-BDE2-4934-9B78-0A3832315F53}" srcOrd="2" destOrd="0" parTransId="{2CF98FE6-F51B-47AA-AEDD-14A049E6732F}" sibTransId="{8F283B03-A6D1-4739-86F9-FE371F46C719}"/>
    <dgm:cxn modelId="{E6AFDCF7-A649-41FD-8DC6-6D38F1ACAAF0}" type="presOf" srcId="{217B5E01-8005-4481-892B-951DEC06AA64}" destId="{15663A97-F4E7-4E3A-8A8B-BAE2E57FC287}" srcOrd="0" destOrd="0" presId="urn:microsoft.com/office/officeart/2005/8/layout/hierarchy2"/>
    <dgm:cxn modelId="{933145F9-A943-4C54-A3F8-D15494ED106D}" type="presOf" srcId="{CABC8E85-034C-4F10-9800-F2A4BF71E3AA}" destId="{A1DE0D44-BE27-4CCB-A76A-86B19512A0E1}" srcOrd="1" destOrd="0" presId="urn:microsoft.com/office/officeart/2005/8/layout/hierarchy2"/>
    <dgm:cxn modelId="{67BED4FA-0633-4EC0-95E3-12D8DB5E4845}" srcId="{A6254439-BB5C-4222-82F3-1205F9078D55}" destId="{3183D235-88D1-4306-AE0D-761839800D4E}" srcOrd="0" destOrd="0" parTransId="{DE7D8E66-94F9-42D8-8E56-D80C236327D5}" sibTransId="{C304916C-F5CA-498A-9670-D965EA7D16AD}"/>
    <dgm:cxn modelId="{53E59DFB-2AC2-4312-997F-A8D2F388C65A}" type="presOf" srcId="{76D2D4F3-5E5D-425A-9B86-BF65300E616A}" destId="{75756979-F1C5-4ED2-8D3C-770CE0B39CA7}" srcOrd="0" destOrd="0" presId="urn:microsoft.com/office/officeart/2005/8/layout/hierarchy2"/>
    <dgm:cxn modelId="{05BF6B0E-58B4-43A8-8F35-E0E0BEB75368}" type="presParOf" srcId="{DC5C1474-AA62-4C12-945E-95F7D09D8A8C}" destId="{1A04A862-E697-4678-89B2-2D8CA348BF31}" srcOrd="0" destOrd="0" presId="urn:microsoft.com/office/officeart/2005/8/layout/hierarchy2"/>
    <dgm:cxn modelId="{BB5C60A3-ECE8-44BD-9234-E8233C3CE7AC}" type="presParOf" srcId="{1A04A862-E697-4678-89B2-2D8CA348BF31}" destId="{A34D7B8A-9809-4E2C-B548-FEC88786FC68}" srcOrd="0" destOrd="0" presId="urn:microsoft.com/office/officeart/2005/8/layout/hierarchy2"/>
    <dgm:cxn modelId="{A038EAC5-E304-44CF-9034-55A6273089C7}" type="presParOf" srcId="{1A04A862-E697-4678-89B2-2D8CA348BF31}" destId="{E0207FD5-47C3-4455-B0FF-7DF61CB85D07}" srcOrd="1" destOrd="0" presId="urn:microsoft.com/office/officeart/2005/8/layout/hierarchy2"/>
    <dgm:cxn modelId="{2F989943-2D3E-470D-8005-445663253F6F}" type="presParOf" srcId="{E0207FD5-47C3-4455-B0FF-7DF61CB85D07}" destId="{2592698D-0945-40F1-88C3-4971A0F1B7C5}" srcOrd="0" destOrd="0" presId="urn:microsoft.com/office/officeart/2005/8/layout/hierarchy2"/>
    <dgm:cxn modelId="{9745D1CA-0D0E-4C75-BFFF-9C5C87D71546}" type="presParOf" srcId="{2592698D-0945-40F1-88C3-4971A0F1B7C5}" destId="{82095672-A360-4A81-9591-AA9206744D25}" srcOrd="0" destOrd="0" presId="urn:microsoft.com/office/officeart/2005/8/layout/hierarchy2"/>
    <dgm:cxn modelId="{C336BC38-0383-4B9C-A9BE-8ADB5BD4FF7C}" type="presParOf" srcId="{E0207FD5-47C3-4455-B0FF-7DF61CB85D07}" destId="{F6356B73-8714-4C4E-B5B4-632D655CD72E}" srcOrd="1" destOrd="0" presId="urn:microsoft.com/office/officeart/2005/8/layout/hierarchy2"/>
    <dgm:cxn modelId="{72C2A3A7-DEBD-48C4-86EF-57E2CC1919CA}" type="presParOf" srcId="{F6356B73-8714-4C4E-B5B4-632D655CD72E}" destId="{7D41B957-7617-4BB6-BD25-3BD7D91A8C71}" srcOrd="0" destOrd="0" presId="urn:microsoft.com/office/officeart/2005/8/layout/hierarchy2"/>
    <dgm:cxn modelId="{3D3B6AF0-F3C9-4631-A06F-D62FC635D7E5}" type="presParOf" srcId="{F6356B73-8714-4C4E-B5B4-632D655CD72E}" destId="{BC7D74A8-4EF0-45AD-B79A-EB956A57CA6E}" srcOrd="1" destOrd="0" presId="urn:microsoft.com/office/officeart/2005/8/layout/hierarchy2"/>
    <dgm:cxn modelId="{A20A8156-6D34-4C65-8F27-A6C5348581A5}" type="presParOf" srcId="{BC7D74A8-4EF0-45AD-B79A-EB956A57CA6E}" destId="{EC007870-122E-440D-9FE5-5F65859862F5}" srcOrd="0" destOrd="0" presId="urn:microsoft.com/office/officeart/2005/8/layout/hierarchy2"/>
    <dgm:cxn modelId="{73B368CE-54A2-481C-A7E4-6AB9EAB28DDE}" type="presParOf" srcId="{EC007870-122E-440D-9FE5-5F65859862F5}" destId="{EC58908F-7A0B-4A4A-AFD3-C2F9FF8F35F6}" srcOrd="0" destOrd="0" presId="urn:microsoft.com/office/officeart/2005/8/layout/hierarchy2"/>
    <dgm:cxn modelId="{0E567B9B-02B0-4C73-AD5E-4AF1DD14F625}" type="presParOf" srcId="{BC7D74A8-4EF0-45AD-B79A-EB956A57CA6E}" destId="{89F70220-1A30-49F9-ACB7-4E456F96AAFA}" srcOrd="1" destOrd="0" presId="urn:microsoft.com/office/officeart/2005/8/layout/hierarchy2"/>
    <dgm:cxn modelId="{2A4D1263-BAF5-47A2-8274-C83303410E66}" type="presParOf" srcId="{89F70220-1A30-49F9-ACB7-4E456F96AAFA}" destId="{8CF08630-D37A-4ACE-B005-A57696223EEB}" srcOrd="0" destOrd="0" presId="urn:microsoft.com/office/officeart/2005/8/layout/hierarchy2"/>
    <dgm:cxn modelId="{F778EEDA-1C20-4BF8-8442-2E04047C5F1C}" type="presParOf" srcId="{89F70220-1A30-49F9-ACB7-4E456F96AAFA}" destId="{04100528-47CB-4CA5-8382-71F2B45B312B}" srcOrd="1" destOrd="0" presId="urn:microsoft.com/office/officeart/2005/8/layout/hierarchy2"/>
    <dgm:cxn modelId="{AD267057-30BD-4434-A26B-5B093F95B6AA}" type="presParOf" srcId="{BC7D74A8-4EF0-45AD-B79A-EB956A57CA6E}" destId="{70299150-63E0-4301-934F-46FA90F14A3E}" srcOrd="2" destOrd="0" presId="urn:microsoft.com/office/officeart/2005/8/layout/hierarchy2"/>
    <dgm:cxn modelId="{D048B889-71A7-4C55-B883-7D9C593065D5}" type="presParOf" srcId="{70299150-63E0-4301-934F-46FA90F14A3E}" destId="{42F08A32-2987-4156-93B2-D0A9A643D095}" srcOrd="0" destOrd="0" presId="urn:microsoft.com/office/officeart/2005/8/layout/hierarchy2"/>
    <dgm:cxn modelId="{EA70E5C5-4803-4C6E-BDF6-ABDB1133C978}" type="presParOf" srcId="{BC7D74A8-4EF0-45AD-B79A-EB956A57CA6E}" destId="{34B597E1-9574-4D86-885D-5F6FEB372404}" srcOrd="3" destOrd="0" presId="urn:microsoft.com/office/officeart/2005/8/layout/hierarchy2"/>
    <dgm:cxn modelId="{0D1A6C11-AF33-4D12-A5E8-312D70BEB29C}" type="presParOf" srcId="{34B597E1-9574-4D86-885D-5F6FEB372404}" destId="{A9267D63-8D21-4BBB-BCD8-90ECB7EF7C61}" srcOrd="0" destOrd="0" presId="urn:microsoft.com/office/officeart/2005/8/layout/hierarchy2"/>
    <dgm:cxn modelId="{02A8767F-C46A-4528-B6A6-0F3AD11C7876}" type="presParOf" srcId="{34B597E1-9574-4D86-885D-5F6FEB372404}" destId="{CB392A5B-5C2A-4B45-8A6E-E3F92BD7236A}" srcOrd="1" destOrd="0" presId="urn:microsoft.com/office/officeart/2005/8/layout/hierarchy2"/>
    <dgm:cxn modelId="{F39B17BD-18CA-41B9-A53E-82C3DBB76FD4}" type="presParOf" srcId="{BC7D74A8-4EF0-45AD-B79A-EB956A57CA6E}" destId="{BDB8ECA9-A54B-4050-A0DC-0C25D4B857FD}" srcOrd="4" destOrd="0" presId="urn:microsoft.com/office/officeart/2005/8/layout/hierarchy2"/>
    <dgm:cxn modelId="{D81DDE51-28EC-4C58-943D-BACBB7EE5461}" type="presParOf" srcId="{BDB8ECA9-A54B-4050-A0DC-0C25D4B857FD}" destId="{7DB91FEF-A768-44F7-9875-38E015EDDD75}" srcOrd="0" destOrd="0" presId="urn:microsoft.com/office/officeart/2005/8/layout/hierarchy2"/>
    <dgm:cxn modelId="{C48E0D74-6B98-4DAF-B3E3-871AD30C50FD}" type="presParOf" srcId="{BC7D74A8-4EF0-45AD-B79A-EB956A57CA6E}" destId="{A303A722-958A-43FF-A19B-BD72E1120506}" srcOrd="5" destOrd="0" presId="urn:microsoft.com/office/officeart/2005/8/layout/hierarchy2"/>
    <dgm:cxn modelId="{DAE6D6DA-F872-4E7E-AA7A-96E57C3B0AC9}" type="presParOf" srcId="{A303A722-958A-43FF-A19B-BD72E1120506}" destId="{785868EE-1229-425C-A18E-B36BF284CDE8}" srcOrd="0" destOrd="0" presId="urn:microsoft.com/office/officeart/2005/8/layout/hierarchy2"/>
    <dgm:cxn modelId="{F05956FB-FE4D-4B69-9A37-4E47985F75D6}" type="presParOf" srcId="{A303A722-958A-43FF-A19B-BD72E1120506}" destId="{F240BF06-C07D-4AAF-A783-D2F5EB2EB9F5}" srcOrd="1" destOrd="0" presId="urn:microsoft.com/office/officeart/2005/8/layout/hierarchy2"/>
    <dgm:cxn modelId="{3E5312FC-A3FE-45E0-9127-77A7EA735F80}" type="presParOf" srcId="{E0207FD5-47C3-4455-B0FF-7DF61CB85D07}" destId="{87EB92E9-F45A-4552-9F2C-E93DF684D1F6}" srcOrd="2" destOrd="0" presId="urn:microsoft.com/office/officeart/2005/8/layout/hierarchy2"/>
    <dgm:cxn modelId="{389ED970-CB06-4E4E-BCC3-452A88052D59}" type="presParOf" srcId="{87EB92E9-F45A-4552-9F2C-E93DF684D1F6}" destId="{4503389B-645F-4370-ABEA-0C8AB2E5D1F0}" srcOrd="0" destOrd="0" presId="urn:microsoft.com/office/officeart/2005/8/layout/hierarchy2"/>
    <dgm:cxn modelId="{E24C8F20-B3FD-4677-A51E-DECF5BA769FE}" type="presParOf" srcId="{E0207FD5-47C3-4455-B0FF-7DF61CB85D07}" destId="{283C2963-835B-4D11-B48E-70BD60098ED3}" srcOrd="3" destOrd="0" presId="urn:microsoft.com/office/officeart/2005/8/layout/hierarchy2"/>
    <dgm:cxn modelId="{EEF76475-AD8E-44D2-BE18-F5721C7D6B71}" type="presParOf" srcId="{283C2963-835B-4D11-B48E-70BD60098ED3}" destId="{15663A97-F4E7-4E3A-8A8B-BAE2E57FC287}" srcOrd="0" destOrd="0" presId="urn:microsoft.com/office/officeart/2005/8/layout/hierarchy2"/>
    <dgm:cxn modelId="{7919A7A5-D703-4306-8BB3-F41D0B87267F}" type="presParOf" srcId="{283C2963-835B-4D11-B48E-70BD60098ED3}" destId="{9E839EB5-AB95-47FB-B18D-46B2FD8CCB71}" srcOrd="1" destOrd="0" presId="urn:microsoft.com/office/officeart/2005/8/layout/hierarchy2"/>
    <dgm:cxn modelId="{58BA627C-1AC1-402F-80AD-3D7342F3043A}" type="presParOf" srcId="{9E839EB5-AB95-47FB-B18D-46B2FD8CCB71}" destId="{B849335A-9BAC-432F-ABDA-2C6C1376D5A3}" srcOrd="0" destOrd="0" presId="urn:microsoft.com/office/officeart/2005/8/layout/hierarchy2"/>
    <dgm:cxn modelId="{5C0CF930-7405-4597-B541-ECF962F9F6CC}" type="presParOf" srcId="{B849335A-9BAC-432F-ABDA-2C6C1376D5A3}" destId="{16A4DFC6-2643-43CD-B287-3F110EF45C1F}" srcOrd="0" destOrd="0" presId="urn:microsoft.com/office/officeart/2005/8/layout/hierarchy2"/>
    <dgm:cxn modelId="{056EC3E6-2D70-436B-B580-E0A86EDEEB2B}" type="presParOf" srcId="{9E839EB5-AB95-47FB-B18D-46B2FD8CCB71}" destId="{F9085FF7-BA40-498F-82AE-BCD4A0F7E1AF}" srcOrd="1" destOrd="0" presId="urn:microsoft.com/office/officeart/2005/8/layout/hierarchy2"/>
    <dgm:cxn modelId="{112F12D2-78E7-4412-AC97-6488C2A84B1E}" type="presParOf" srcId="{F9085FF7-BA40-498F-82AE-BCD4A0F7E1AF}" destId="{BC79B111-8CD2-4465-BB0B-D45AB2C0639E}" srcOrd="0" destOrd="0" presId="urn:microsoft.com/office/officeart/2005/8/layout/hierarchy2"/>
    <dgm:cxn modelId="{52405447-68EE-4E6F-84FE-508D32C7233A}" type="presParOf" srcId="{F9085FF7-BA40-498F-82AE-BCD4A0F7E1AF}" destId="{CD5CF6A2-D6C0-450F-9C40-9DF75199000F}" srcOrd="1" destOrd="0" presId="urn:microsoft.com/office/officeart/2005/8/layout/hierarchy2"/>
    <dgm:cxn modelId="{B90C12CE-E2E1-4A5A-A194-928F49394140}" type="presParOf" srcId="{E0207FD5-47C3-4455-B0FF-7DF61CB85D07}" destId="{B9B2BE3D-B465-4F80-97C3-5B789522E606}" srcOrd="4" destOrd="0" presId="urn:microsoft.com/office/officeart/2005/8/layout/hierarchy2"/>
    <dgm:cxn modelId="{442C6773-B949-4EA7-8701-6E0870A6350A}" type="presParOf" srcId="{B9B2BE3D-B465-4F80-97C3-5B789522E606}" destId="{82869F81-3853-4B24-94EF-25A69E865B67}" srcOrd="0" destOrd="0" presId="urn:microsoft.com/office/officeart/2005/8/layout/hierarchy2"/>
    <dgm:cxn modelId="{B8B348E3-0780-486D-9124-9395A8719157}" type="presParOf" srcId="{E0207FD5-47C3-4455-B0FF-7DF61CB85D07}" destId="{526A24B7-DE1C-418F-8D2A-69FD159FAA2B}" srcOrd="5" destOrd="0" presId="urn:microsoft.com/office/officeart/2005/8/layout/hierarchy2"/>
    <dgm:cxn modelId="{B5FF4253-D994-4942-A028-A09E38E661E5}" type="presParOf" srcId="{526A24B7-DE1C-418F-8D2A-69FD159FAA2B}" destId="{13ECAA11-BF17-4E8F-A8D1-7E51EC1309CC}" srcOrd="0" destOrd="0" presId="urn:microsoft.com/office/officeart/2005/8/layout/hierarchy2"/>
    <dgm:cxn modelId="{B8088AE7-D0D1-4DDF-A8F7-5F96BAD30876}" type="presParOf" srcId="{526A24B7-DE1C-418F-8D2A-69FD159FAA2B}" destId="{8788B597-63C6-4C21-BD13-99DCFB0C8A79}" srcOrd="1" destOrd="0" presId="urn:microsoft.com/office/officeart/2005/8/layout/hierarchy2"/>
    <dgm:cxn modelId="{4260AF96-8BE1-4682-8E27-3252B6035060}" type="presParOf" srcId="{8788B597-63C6-4C21-BD13-99DCFB0C8A79}" destId="{BBD8EF17-0BD6-424C-B098-70F77BA0BC56}" srcOrd="0" destOrd="0" presId="urn:microsoft.com/office/officeart/2005/8/layout/hierarchy2"/>
    <dgm:cxn modelId="{ABFC1ED2-4316-498E-831F-FBD96C8235C4}" type="presParOf" srcId="{BBD8EF17-0BD6-424C-B098-70F77BA0BC56}" destId="{E68C1B0B-8279-4AA0-A1C4-EC03F830BD22}" srcOrd="0" destOrd="0" presId="urn:microsoft.com/office/officeart/2005/8/layout/hierarchy2"/>
    <dgm:cxn modelId="{5A5C4D90-5A5F-4D5D-AE0C-8E40D2D15EBE}" type="presParOf" srcId="{8788B597-63C6-4C21-BD13-99DCFB0C8A79}" destId="{561A6691-3958-4C2E-AA86-4DE7527C4A65}" srcOrd="1" destOrd="0" presId="urn:microsoft.com/office/officeart/2005/8/layout/hierarchy2"/>
    <dgm:cxn modelId="{3D106338-641C-4A25-A44C-3D70E79201E0}" type="presParOf" srcId="{561A6691-3958-4C2E-AA86-4DE7527C4A65}" destId="{BC493F56-23F6-4793-883D-AE1D5EF25AB4}" srcOrd="0" destOrd="0" presId="urn:microsoft.com/office/officeart/2005/8/layout/hierarchy2"/>
    <dgm:cxn modelId="{C7CD9D61-7D39-4757-93E2-4D66FCBB6D1F}" type="presParOf" srcId="{561A6691-3958-4C2E-AA86-4DE7527C4A65}" destId="{05AB9B94-3055-405F-90E0-F7BD94BF40D6}" srcOrd="1" destOrd="0" presId="urn:microsoft.com/office/officeart/2005/8/layout/hierarchy2"/>
    <dgm:cxn modelId="{F8E6B1A9-9040-4A16-A593-65C99783DEA7}" type="presParOf" srcId="{05AB9B94-3055-405F-90E0-F7BD94BF40D6}" destId="{3662A0B1-FB4F-4E9E-85AD-E49B8401559B}" srcOrd="0" destOrd="0" presId="urn:microsoft.com/office/officeart/2005/8/layout/hierarchy2"/>
    <dgm:cxn modelId="{19BFDFC9-99AF-47A2-A343-77E9B1033B50}" type="presParOf" srcId="{3662A0B1-FB4F-4E9E-85AD-E49B8401559B}" destId="{F845506F-FE5F-4D2E-B997-A45D8736DB96}" srcOrd="0" destOrd="0" presId="urn:microsoft.com/office/officeart/2005/8/layout/hierarchy2"/>
    <dgm:cxn modelId="{B4FE124A-09BA-4AC9-9BA1-7530D5BBCC6A}" type="presParOf" srcId="{05AB9B94-3055-405F-90E0-F7BD94BF40D6}" destId="{5AAD8567-C71F-4D13-BEB9-E7DB08D4A3AE}" srcOrd="1" destOrd="0" presId="urn:microsoft.com/office/officeart/2005/8/layout/hierarchy2"/>
    <dgm:cxn modelId="{8EDDE9FD-AF85-4EAA-BC2E-B38E76448BF9}" type="presParOf" srcId="{5AAD8567-C71F-4D13-BEB9-E7DB08D4A3AE}" destId="{C1B70D1B-23E0-48F4-9890-24E6641473A9}" srcOrd="0" destOrd="0" presId="urn:microsoft.com/office/officeart/2005/8/layout/hierarchy2"/>
    <dgm:cxn modelId="{A16D51CF-4398-425A-B98B-59B844AE9EE0}" type="presParOf" srcId="{5AAD8567-C71F-4D13-BEB9-E7DB08D4A3AE}" destId="{527CEBC3-FF2E-4635-80A5-F4CD73330637}" srcOrd="1" destOrd="0" presId="urn:microsoft.com/office/officeart/2005/8/layout/hierarchy2"/>
    <dgm:cxn modelId="{ABA5CCCD-BF24-4C81-804D-F8F1AD9EFE0A}" type="presParOf" srcId="{05AB9B94-3055-405F-90E0-F7BD94BF40D6}" destId="{6A598E3B-764D-4E7F-9FE5-F4EAFC659039}" srcOrd="2" destOrd="0" presId="urn:microsoft.com/office/officeart/2005/8/layout/hierarchy2"/>
    <dgm:cxn modelId="{DABB06E6-23FB-49A9-B4DB-D049AA59653C}" type="presParOf" srcId="{6A598E3B-764D-4E7F-9FE5-F4EAFC659039}" destId="{D4224491-D20C-4138-BC1C-052817B656EB}" srcOrd="0" destOrd="0" presId="urn:microsoft.com/office/officeart/2005/8/layout/hierarchy2"/>
    <dgm:cxn modelId="{A0BD5BD5-1B40-4DDD-B534-760FA9A6C08E}" type="presParOf" srcId="{05AB9B94-3055-405F-90E0-F7BD94BF40D6}" destId="{3B3F4E85-9352-47F5-9F6B-75AC00825369}" srcOrd="3" destOrd="0" presId="urn:microsoft.com/office/officeart/2005/8/layout/hierarchy2"/>
    <dgm:cxn modelId="{A1CC2BF0-A100-4D0B-A32E-5A980CD894D0}" type="presParOf" srcId="{3B3F4E85-9352-47F5-9F6B-75AC00825369}" destId="{75756979-F1C5-4ED2-8D3C-770CE0B39CA7}" srcOrd="0" destOrd="0" presId="urn:microsoft.com/office/officeart/2005/8/layout/hierarchy2"/>
    <dgm:cxn modelId="{0C1836C8-12A0-4134-A78C-B76FD2C5204E}" type="presParOf" srcId="{3B3F4E85-9352-47F5-9F6B-75AC00825369}" destId="{A13CE7BB-3B3A-492C-92C2-0378BA875B7C}" srcOrd="1" destOrd="0" presId="urn:microsoft.com/office/officeart/2005/8/layout/hierarchy2"/>
    <dgm:cxn modelId="{EE27B75E-0C0A-4DBA-A07C-7987BDB9CD2E}" type="presParOf" srcId="{8788B597-63C6-4C21-BD13-99DCFB0C8A79}" destId="{05DDD18B-6A00-416B-BDB1-B6F42AE67DCA}" srcOrd="2" destOrd="0" presId="urn:microsoft.com/office/officeart/2005/8/layout/hierarchy2"/>
    <dgm:cxn modelId="{06CD969E-8F1E-4685-94D1-1DE3A028B495}" type="presParOf" srcId="{05DDD18B-6A00-416B-BDB1-B6F42AE67DCA}" destId="{A1DE0D44-BE27-4CCB-A76A-86B19512A0E1}" srcOrd="0" destOrd="0" presId="urn:microsoft.com/office/officeart/2005/8/layout/hierarchy2"/>
    <dgm:cxn modelId="{C1CDEA43-A97A-4337-93BB-2FE1CEC3F176}" type="presParOf" srcId="{8788B597-63C6-4C21-BD13-99DCFB0C8A79}" destId="{A1A93BC6-F9A9-4662-AD4C-CD12709662D1}" srcOrd="3" destOrd="0" presId="urn:microsoft.com/office/officeart/2005/8/layout/hierarchy2"/>
    <dgm:cxn modelId="{969BC76F-CE00-41D7-A5C4-60D73DB75694}" type="presParOf" srcId="{A1A93BC6-F9A9-4662-AD4C-CD12709662D1}" destId="{8F40C896-6696-4D35-93BF-870D53565B3D}" srcOrd="0" destOrd="0" presId="urn:microsoft.com/office/officeart/2005/8/layout/hierarchy2"/>
    <dgm:cxn modelId="{C4479833-0F9C-4F66-919B-4FF10257EFA6}" type="presParOf" srcId="{A1A93BC6-F9A9-4662-AD4C-CD12709662D1}" destId="{F400073F-5BE7-4174-A8AA-8F721EBAE45B}" srcOrd="1" destOrd="0" presId="urn:microsoft.com/office/officeart/2005/8/layout/hierarchy2"/>
    <dgm:cxn modelId="{14DCA611-4F13-4E85-B754-3BF734AE73B6}" type="presParOf" srcId="{F400073F-5BE7-4174-A8AA-8F721EBAE45B}" destId="{525308CB-2C87-489D-80A4-1F5CFB1B6BAB}" srcOrd="0" destOrd="0" presId="urn:microsoft.com/office/officeart/2005/8/layout/hierarchy2"/>
    <dgm:cxn modelId="{A4FB8F8A-76A4-4512-9BB8-8861A7BB7F29}" type="presParOf" srcId="{525308CB-2C87-489D-80A4-1F5CFB1B6BAB}" destId="{2E47E429-BB4E-495E-A21C-6E2E99A4CB47}" srcOrd="0" destOrd="0" presId="urn:microsoft.com/office/officeart/2005/8/layout/hierarchy2"/>
    <dgm:cxn modelId="{06FDF058-FE83-4DF0-9DCF-1A0B1BDDEB62}" type="presParOf" srcId="{F400073F-5BE7-4174-A8AA-8F721EBAE45B}" destId="{96D3500C-370F-4B48-B8ED-9B1DC69450C6}" srcOrd="1" destOrd="0" presId="urn:microsoft.com/office/officeart/2005/8/layout/hierarchy2"/>
    <dgm:cxn modelId="{9D915453-42F9-4A24-84D9-7349139F131E}" type="presParOf" srcId="{96D3500C-370F-4B48-B8ED-9B1DC69450C6}" destId="{EAE0944F-0882-4CF4-92B4-32B9B6668BC7}" srcOrd="0" destOrd="0" presId="urn:microsoft.com/office/officeart/2005/8/layout/hierarchy2"/>
    <dgm:cxn modelId="{9B46B793-850F-4DF8-9B82-B8210EBF9DBD}" type="presParOf" srcId="{96D3500C-370F-4B48-B8ED-9B1DC69450C6}" destId="{C29C195B-6BEA-449D-A110-F9CE94E55E13}" srcOrd="1" destOrd="0" presId="urn:microsoft.com/office/officeart/2005/8/layout/hierarchy2"/>
    <dgm:cxn modelId="{D4506B1D-9FC5-4D77-976C-58B2DD39A154}" type="presParOf" srcId="{F400073F-5BE7-4174-A8AA-8F721EBAE45B}" destId="{0C102284-AE3B-45D6-B456-6DE1518925F4}" srcOrd="2" destOrd="0" presId="urn:microsoft.com/office/officeart/2005/8/layout/hierarchy2"/>
    <dgm:cxn modelId="{66BEC32C-DE6F-4304-BF6E-BD37CF4F3B8F}" type="presParOf" srcId="{0C102284-AE3B-45D6-B456-6DE1518925F4}" destId="{9242F416-36B7-4FE2-A869-98E5FF1C8C5E}" srcOrd="0" destOrd="0" presId="urn:microsoft.com/office/officeart/2005/8/layout/hierarchy2"/>
    <dgm:cxn modelId="{E9B1737D-3903-4023-86AB-394009F3C4FB}" type="presParOf" srcId="{F400073F-5BE7-4174-A8AA-8F721EBAE45B}" destId="{5007AB5B-AC66-4AE9-AAA5-688C3AA479F1}" srcOrd="3" destOrd="0" presId="urn:microsoft.com/office/officeart/2005/8/layout/hierarchy2"/>
    <dgm:cxn modelId="{F6216C99-0F7C-4375-B610-C31597039BE7}" type="presParOf" srcId="{5007AB5B-AC66-4AE9-AAA5-688C3AA479F1}" destId="{634FCD0A-644F-49EB-B480-A9102C838669}" srcOrd="0" destOrd="0" presId="urn:microsoft.com/office/officeart/2005/8/layout/hierarchy2"/>
    <dgm:cxn modelId="{40BF9F74-2243-491B-BEF8-DF977D43E203}" type="presParOf" srcId="{5007AB5B-AC66-4AE9-AAA5-688C3AA479F1}" destId="{D7FBED06-DB01-4603-BD24-E8FA77B4618E}" srcOrd="1" destOrd="0" presId="urn:microsoft.com/office/officeart/2005/8/layout/hierarchy2"/>
    <dgm:cxn modelId="{70BB618E-0151-4D21-A862-EA0F7C4222FE}" type="presParOf" srcId="{F400073F-5BE7-4174-A8AA-8F721EBAE45B}" destId="{8F49D403-A397-429D-B7E7-799C0A45C522}" srcOrd="4" destOrd="0" presId="urn:microsoft.com/office/officeart/2005/8/layout/hierarchy2"/>
    <dgm:cxn modelId="{5C0284A2-9077-4BCF-BB08-CDF0A81A4B91}" type="presParOf" srcId="{8F49D403-A397-429D-B7E7-799C0A45C522}" destId="{02DC763A-6758-4A08-BD53-D5CCF065A6A6}" srcOrd="0" destOrd="0" presId="urn:microsoft.com/office/officeart/2005/8/layout/hierarchy2"/>
    <dgm:cxn modelId="{896EEADC-008E-4AD9-9852-1BF8D36E086B}" type="presParOf" srcId="{F400073F-5BE7-4174-A8AA-8F721EBAE45B}" destId="{E07B6F7B-D6CE-4366-94B7-A664E18C2602}" srcOrd="5" destOrd="0" presId="urn:microsoft.com/office/officeart/2005/8/layout/hierarchy2"/>
    <dgm:cxn modelId="{A7B04727-3123-4027-8509-B157CFE98D85}" type="presParOf" srcId="{E07B6F7B-D6CE-4366-94B7-A664E18C2602}" destId="{BFE3F771-881B-45FC-BB19-4B77BBEEA258}" srcOrd="0" destOrd="0" presId="urn:microsoft.com/office/officeart/2005/8/layout/hierarchy2"/>
    <dgm:cxn modelId="{8332D645-0560-47C2-BB74-E6EBE5B36BC8}" type="presParOf" srcId="{E07B6F7B-D6CE-4366-94B7-A664E18C2602}" destId="{BDC006A8-E924-4FA3-805A-C6033CA1C060}" srcOrd="1" destOrd="0" presId="urn:microsoft.com/office/officeart/2005/8/layout/hierarchy2"/>
    <dgm:cxn modelId="{1C539BB3-2512-466C-9F1D-D51241249EA2}" type="presParOf" srcId="{8788B597-63C6-4C21-BD13-99DCFB0C8A79}" destId="{7F2AC92A-04A2-4B16-A4F8-5402FA79C8E7}" srcOrd="4" destOrd="0" presId="urn:microsoft.com/office/officeart/2005/8/layout/hierarchy2"/>
    <dgm:cxn modelId="{CAB68220-8308-422F-89B1-0F383425A061}" type="presParOf" srcId="{7F2AC92A-04A2-4B16-A4F8-5402FA79C8E7}" destId="{7A07D136-EE5C-4683-8D33-91DD49E14F75}" srcOrd="0" destOrd="0" presId="urn:microsoft.com/office/officeart/2005/8/layout/hierarchy2"/>
    <dgm:cxn modelId="{A1D393EE-61B1-4869-87CD-F325D3164835}" type="presParOf" srcId="{8788B597-63C6-4C21-BD13-99DCFB0C8A79}" destId="{A5F409F5-9F5C-4083-946D-A210FBE82027}" srcOrd="5" destOrd="0" presId="urn:microsoft.com/office/officeart/2005/8/layout/hierarchy2"/>
    <dgm:cxn modelId="{9309AFD3-8608-4BB3-A72F-C9F7DC58781C}" type="presParOf" srcId="{A5F409F5-9F5C-4083-946D-A210FBE82027}" destId="{47612966-B5B5-4F41-A998-6826645EAB3B}" srcOrd="0" destOrd="0" presId="urn:microsoft.com/office/officeart/2005/8/layout/hierarchy2"/>
    <dgm:cxn modelId="{D6058C33-A9DD-47F3-B8EA-6F499FC63F99}" type="presParOf" srcId="{A5F409F5-9F5C-4083-946D-A210FBE82027}" destId="{FC13B0FD-128D-407C-83C5-AEF0BAB6D460}" srcOrd="1" destOrd="0" presId="urn:microsoft.com/office/officeart/2005/8/layout/hierarchy2"/>
    <dgm:cxn modelId="{E8934955-80AE-4808-B403-21C9251A75E6}" type="presParOf" srcId="{FC13B0FD-128D-407C-83C5-AEF0BAB6D460}" destId="{48292D9C-A8A9-430B-B2B7-863B1359EABE}" srcOrd="0" destOrd="0" presId="urn:microsoft.com/office/officeart/2005/8/layout/hierarchy2"/>
    <dgm:cxn modelId="{DEB0A682-CC35-4407-BC2D-6137E4F2B823}" type="presParOf" srcId="{48292D9C-A8A9-430B-B2B7-863B1359EABE}" destId="{69C71C9F-F7F9-46A5-A5BC-D0017D6996A8}" srcOrd="0" destOrd="0" presId="urn:microsoft.com/office/officeart/2005/8/layout/hierarchy2"/>
    <dgm:cxn modelId="{F986965A-4097-4D0A-BB6F-D7C8836CD021}" type="presParOf" srcId="{FC13B0FD-128D-407C-83C5-AEF0BAB6D460}" destId="{D74E4273-89F1-4ACD-92E5-C97040BC4495}" srcOrd="1" destOrd="0" presId="urn:microsoft.com/office/officeart/2005/8/layout/hierarchy2"/>
    <dgm:cxn modelId="{322082E7-0E07-4F04-9FA7-C57779B9485C}" type="presParOf" srcId="{D74E4273-89F1-4ACD-92E5-C97040BC4495}" destId="{36E970BD-EBF8-41A6-A695-BEA50D82A5CD}" srcOrd="0" destOrd="0" presId="urn:microsoft.com/office/officeart/2005/8/layout/hierarchy2"/>
    <dgm:cxn modelId="{21B1DD00-EA04-47A9-9C2E-1BF5E4A890A3}" type="presParOf" srcId="{D74E4273-89F1-4ACD-92E5-C97040BC4495}" destId="{AA018328-4F45-4BBB-AFB2-54E91F98C249}" srcOrd="1" destOrd="0" presId="urn:microsoft.com/office/officeart/2005/8/layout/hierarchy2"/>
    <dgm:cxn modelId="{840D4A7A-764F-49EB-889F-2F9BC30805F0}" type="presParOf" srcId="{FC13B0FD-128D-407C-83C5-AEF0BAB6D460}" destId="{245123E9-3121-4DFF-85D2-B09C04545318}" srcOrd="2" destOrd="0" presId="urn:microsoft.com/office/officeart/2005/8/layout/hierarchy2"/>
    <dgm:cxn modelId="{F8302527-2882-46C0-839C-450EB807CD5C}" type="presParOf" srcId="{245123E9-3121-4DFF-85D2-B09C04545318}" destId="{182BAEEC-71AF-4D01-96BE-A2D866AC1702}" srcOrd="0" destOrd="0" presId="urn:microsoft.com/office/officeart/2005/8/layout/hierarchy2"/>
    <dgm:cxn modelId="{76E2C548-C297-4186-9168-D1DD9A438937}" type="presParOf" srcId="{FC13B0FD-128D-407C-83C5-AEF0BAB6D460}" destId="{4F7DCF9B-2DF9-42A2-96F9-5938689F2B93}" srcOrd="3" destOrd="0" presId="urn:microsoft.com/office/officeart/2005/8/layout/hierarchy2"/>
    <dgm:cxn modelId="{12474E7F-15E6-4346-B09B-1724D28C52B5}" type="presParOf" srcId="{4F7DCF9B-2DF9-42A2-96F9-5938689F2B93}" destId="{8E8E80C6-394A-49CC-BF64-A138657C011F}" srcOrd="0" destOrd="0" presId="urn:microsoft.com/office/officeart/2005/8/layout/hierarchy2"/>
    <dgm:cxn modelId="{2B8C0B7C-E7D6-4FDB-BE6D-C9FCA1FF93CA}" type="presParOf" srcId="{4F7DCF9B-2DF9-42A2-96F9-5938689F2B93}" destId="{D6741794-266E-42F1-A2C1-CB60F7ECF394}" srcOrd="1" destOrd="0" presId="urn:microsoft.com/office/officeart/2005/8/layout/hierarchy2"/>
    <dgm:cxn modelId="{4E378D5A-D1A9-4E83-A2FD-2237446451FD}" type="presParOf" srcId="{FC13B0FD-128D-407C-83C5-AEF0BAB6D460}" destId="{A598220F-4B5A-4051-A0DA-06B356BABAAA}" srcOrd="4" destOrd="0" presId="urn:microsoft.com/office/officeart/2005/8/layout/hierarchy2"/>
    <dgm:cxn modelId="{89C4F7F1-2917-477E-BC7F-192687301591}" type="presParOf" srcId="{A598220F-4B5A-4051-A0DA-06B356BABAAA}" destId="{DC32C68B-862E-4813-AC10-1541498DB208}" srcOrd="0" destOrd="0" presId="urn:microsoft.com/office/officeart/2005/8/layout/hierarchy2"/>
    <dgm:cxn modelId="{447BCADF-342F-44C1-BBBC-F740F03332FB}" type="presParOf" srcId="{FC13B0FD-128D-407C-83C5-AEF0BAB6D460}" destId="{DF34E9E4-1741-49D8-AD67-641F244E61B3}" srcOrd="5" destOrd="0" presId="urn:microsoft.com/office/officeart/2005/8/layout/hierarchy2"/>
    <dgm:cxn modelId="{D29A3469-7DB1-4A79-8500-6A18B7971AAE}" type="presParOf" srcId="{DF34E9E4-1741-49D8-AD67-641F244E61B3}" destId="{674FF483-6DAD-450E-9715-9020D5A6B2F4}" srcOrd="0" destOrd="0" presId="urn:microsoft.com/office/officeart/2005/8/layout/hierarchy2"/>
    <dgm:cxn modelId="{3FF2759F-CDE8-4D6C-8A39-03095F960839}" type="presParOf" srcId="{DF34E9E4-1741-49D8-AD67-641F244E61B3}" destId="{C0202558-2C1D-40FC-8EC3-2F98BB94288D}"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67F9DC-7BA6-4B69-BD24-BE8D25C3E8EB}" type="doc">
      <dgm:prSet loTypeId="urn:microsoft.com/office/officeart/2005/8/layout/process4" loCatId="process" qsTypeId="urn:microsoft.com/office/officeart/2005/8/quickstyle/simple1" qsCatId="simple" csTypeId="urn:microsoft.com/office/officeart/2005/8/colors/accent3_3" csCatId="accent3" phldr="1"/>
      <dgm:spPr/>
      <dgm:t>
        <a:bodyPr/>
        <a:lstStyle/>
        <a:p>
          <a:endParaRPr lang="en-GB"/>
        </a:p>
      </dgm:t>
    </dgm:pt>
    <dgm:pt modelId="{E47BEEBB-DD27-4CA6-B818-6BE5CC414BF2}">
      <dgm:prSet phldrT="[Text]"/>
      <dgm:spPr/>
      <dgm:t>
        <a:bodyPr/>
        <a:lstStyle/>
        <a:p>
          <a:r>
            <a:rPr lang="en-GB">
              <a:latin typeface="Azo Sans Lt" panose="02000000000000000000" pitchFamily="2" charset="0"/>
            </a:rPr>
            <a:t>Step One</a:t>
          </a:r>
        </a:p>
      </dgm:t>
    </dgm:pt>
    <dgm:pt modelId="{B34A34B3-7433-4819-A3B9-F827C2A44C28}" type="parTrans" cxnId="{1CE26054-7110-452F-B3CA-38A364245A52}">
      <dgm:prSet/>
      <dgm:spPr/>
      <dgm:t>
        <a:bodyPr/>
        <a:lstStyle/>
        <a:p>
          <a:endParaRPr lang="en-GB"/>
        </a:p>
      </dgm:t>
    </dgm:pt>
    <dgm:pt modelId="{E31F13BB-89A5-4A72-B772-3ABF195DBE95}" type="sibTrans" cxnId="{1CE26054-7110-452F-B3CA-38A364245A52}">
      <dgm:prSet/>
      <dgm:spPr/>
      <dgm:t>
        <a:bodyPr/>
        <a:lstStyle/>
        <a:p>
          <a:endParaRPr lang="en-GB"/>
        </a:p>
      </dgm:t>
    </dgm:pt>
    <dgm:pt modelId="{ED12852B-5D42-4357-ADA2-8818F58BF5A5}">
      <dgm:prSet phldrT="[Text]"/>
      <dgm:spPr/>
      <dgm:t>
        <a:bodyPr/>
        <a:lstStyle/>
        <a:p>
          <a:r>
            <a:rPr lang="en-GB">
              <a:latin typeface="Azo Sans Lt" panose="02000000000000000000" pitchFamily="2" charset="0"/>
            </a:rPr>
            <a:t>Meet with your designated Staff Support member</a:t>
          </a:r>
        </a:p>
      </dgm:t>
    </dgm:pt>
    <dgm:pt modelId="{5A73AF18-D141-4DB9-AD48-F85270542016}" type="parTrans" cxnId="{B01C9381-A3F3-4A6E-A173-5DC30B48ED56}">
      <dgm:prSet/>
      <dgm:spPr/>
      <dgm:t>
        <a:bodyPr/>
        <a:lstStyle/>
        <a:p>
          <a:endParaRPr lang="en-GB"/>
        </a:p>
      </dgm:t>
    </dgm:pt>
    <dgm:pt modelId="{C87DF0A6-39AA-4FDB-BDCA-B9DD7900522C}" type="sibTrans" cxnId="{B01C9381-A3F3-4A6E-A173-5DC30B48ED56}">
      <dgm:prSet/>
      <dgm:spPr/>
      <dgm:t>
        <a:bodyPr/>
        <a:lstStyle/>
        <a:p>
          <a:endParaRPr lang="en-GB"/>
        </a:p>
      </dgm:t>
    </dgm:pt>
    <dgm:pt modelId="{3662FF62-A134-49A2-A23D-564BE191412C}">
      <dgm:prSet phldrT="[Text]"/>
      <dgm:spPr/>
      <dgm:t>
        <a:bodyPr/>
        <a:lstStyle/>
        <a:p>
          <a:r>
            <a:rPr lang="en-GB">
              <a:latin typeface="Azo Sans Lt" panose="02000000000000000000" pitchFamily="2" charset="0"/>
            </a:rPr>
            <a:t>Bring along your initial ideas and thoughts or completed forms from Step Two</a:t>
          </a:r>
        </a:p>
      </dgm:t>
    </dgm:pt>
    <dgm:pt modelId="{3BAB4582-13BB-4570-AA37-795C5B8BAA76}" type="parTrans" cxnId="{9A682EE4-EC8A-4A0F-87C3-4B231D45FFDB}">
      <dgm:prSet/>
      <dgm:spPr/>
      <dgm:t>
        <a:bodyPr/>
        <a:lstStyle/>
        <a:p>
          <a:endParaRPr lang="en-GB"/>
        </a:p>
      </dgm:t>
    </dgm:pt>
    <dgm:pt modelId="{511C27ED-9C0A-4FF5-9DB2-39218703CF48}" type="sibTrans" cxnId="{9A682EE4-EC8A-4A0F-87C3-4B231D45FFDB}">
      <dgm:prSet/>
      <dgm:spPr/>
      <dgm:t>
        <a:bodyPr/>
        <a:lstStyle/>
        <a:p>
          <a:endParaRPr lang="en-GB"/>
        </a:p>
      </dgm:t>
    </dgm:pt>
    <dgm:pt modelId="{1A4609DD-D7E8-45FA-B684-4646BAC98BC4}">
      <dgm:prSet phldrT="[Text]"/>
      <dgm:spPr/>
      <dgm:t>
        <a:bodyPr/>
        <a:lstStyle/>
        <a:p>
          <a:r>
            <a:rPr lang="en-GB">
              <a:latin typeface="Azo Sans Lt" panose="02000000000000000000" pitchFamily="2" charset="0"/>
            </a:rPr>
            <a:t>Step Two</a:t>
          </a:r>
        </a:p>
      </dgm:t>
    </dgm:pt>
    <dgm:pt modelId="{C01311CA-26CD-487C-8C9D-23AB00703121}" type="parTrans" cxnId="{E91CD65A-4C7B-4BC1-9AE9-CEC39EDE36A2}">
      <dgm:prSet/>
      <dgm:spPr/>
      <dgm:t>
        <a:bodyPr/>
        <a:lstStyle/>
        <a:p>
          <a:endParaRPr lang="en-GB"/>
        </a:p>
      </dgm:t>
    </dgm:pt>
    <dgm:pt modelId="{DFAF0982-2FA3-4D23-A90C-B737D6B255D1}" type="sibTrans" cxnId="{E91CD65A-4C7B-4BC1-9AE9-CEC39EDE36A2}">
      <dgm:prSet/>
      <dgm:spPr/>
      <dgm:t>
        <a:bodyPr/>
        <a:lstStyle/>
        <a:p>
          <a:endParaRPr lang="en-GB"/>
        </a:p>
      </dgm:t>
    </dgm:pt>
    <dgm:pt modelId="{BA736156-E9BC-42E1-A6F5-EF8C6B47D915}">
      <dgm:prSet phldrT="[Text]"/>
      <dgm:spPr/>
      <dgm:t>
        <a:bodyPr/>
        <a:lstStyle/>
        <a:p>
          <a:r>
            <a:rPr lang="en-GB">
              <a:latin typeface="Azo Sans Lt" panose="02000000000000000000" pitchFamily="2" charset="0"/>
            </a:rPr>
            <a:t>Complete a Project Plan and Budget Form</a:t>
          </a:r>
        </a:p>
      </dgm:t>
    </dgm:pt>
    <dgm:pt modelId="{F5FB7CE4-8AFF-459E-85A9-91FCC69D9137}" type="parTrans" cxnId="{7B251608-EDF3-4E32-8B63-85ECE351B67C}">
      <dgm:prSet/>
      <dgm:spPr/>
      <dgm:t>
        <a:bodyPr/>
        <a:lstStyle/>
        <a:p>
          <a:endParaRPr lang="en-GB"/>
        </a:p>
      </dgm:t>
    </dgm:pt>
    <dgm:pt modelId="{4F7BBC9D-CAB9-4B28-A82D-A437A998D7D2}" type="sibTrans" cxnId="{7B251608-EDF3-4E32-8B63-85ECE351B67C}">
      <dgm:prSet/>
      <dgm:spPr/>
      <dgm:t>
        <a:bodyPr/>
        <a:lstStyle/>
        <a:p>
          <a:endParaRPr lang="en-GB"/>
        </a:p>
      </dgm:t>
    </dgm:pt>
    <dgm:pt modelId="{D9C584D3-38CE-446C-A358-4696CCE7CC73}">
      <dgm:prSet phldrT="[Text]"/>
      <dgm:spPr/>
      <dgm:t>
        <a:bodyPr/>
        <a:lstStyle/>
        <a:p>
          <a:pPr algn="ctr"/>
          <a:r>
            <a:rPr lang="en-GB">
              <a:latin typeface="Azo Sans Lt" panose="02000000000000000000" pitchFamily="2" charset="0"/>
            </a:rPr>
            <a:t>Ensure you have included all the links of the things you want to purchase</a:t>
          </a:r>
        </a:p>
      </dgm:t>
    </dgm:pt>
    <dgm:pt modelId="{3EAEC6AF-A379-40ED-898D-BA327A1ADBC4}" type="parTrans" cxnId="{2C60C44D-A3E3-4FD3-A2E7-39BFD8FC76A5}">
      <dgm:prSet/>
      <dgm:spPr/>
      <dgm:t>
        <a:bodyPr/>
        <a:lstStyle/>
        <a:p>
          <a:endParaRPr lang="en-GB"/>
        </a:p>
      </dgm:t>
    </dgm:pt>
    <dgm:pt modelId="{65F727F4-D1C2-4086-A167-E7E304F216E3}" type="sibTrans" cxnId="{2C60C44D-A3E3-4FD3-A2E7-39BFD8FC76A5}">
      <dgm:prSet/>
      <dgm:spPr/>
      <dgm:t>
        <a:bodyPr/>
        <a:lstStyle/>
        <a:p>
          <a:endParaRPr lang="en-GB"/>
        </a:p>
      </dgm:t>
    </dgm:pt>
    <dgm:pt modelId="{02515819-9E25-423B-B8C9-BFFEB025B2D8}">
      <dgm:prSet phldrT="[Text]"/>
      <dgm:spPr/>
      <dgm:t>
        <a:bodyPr/>
        <a:lstStyle/>
        <a:p>
          <a:r>
            <a:rPr lang="en-GB">
              <a:latin typeface="Azo Sans Lt" panose="02000000000000000000" pitchFamily="2" charset="0"/>
            </a:rPr>
            <a:t>Step Three</a:t>
          </a:r>
        </a:p>
      </dgm:t>
    </dgm:pt>
    <dgm:pt modelId="{08CB41D3-8475-4724-975B-8DC156849F5A}" type="parTrans" cxnId="{6B6D3E16-3741-401C-9E0C-5A7F8F8FCEB5}">
      <dgm:prSet/>
      <dgm:spPr/>
      <dgm:t>
        <a:bodyPr/>
        <a:lstStyle/>
        <a:p>
          <a:endParaRPr lang="en-GB"/>
        </a:p>
      </dgm:t>
    </dgm:pt>
    <dgm:pt modelId="{3E915084-654F-4649-AAC7-DE4C611376E5}" type="sibTrans" cxnId="{6B6D3E16-3741-401C-9E0C-5A7F8F8FCEB5}">
      <dgm:prSet/>
      <dgm:spPr/>
      <dgm:t>
        <a:bodyPr/>
        <a:lstStyle/>
        <a:p>
          <a:endParaRPr lang="en-GB"/>
        </a:p>
      </dgm:t>
    </dgm:pt>
    <dgm:pt modelId="{090B8A8F-794F-45FC-B9A7-807E569BECE4}">
      <dgm:prSet phldrT="[Text]"/>
      <dgm:spPr/>
      <dgm:t>
        <a:bodyPr/>
        <a:lstStyle/>
        <a:p>
          <a:r>
            <a:rPr lang="en-GB">
              <a:latin typeface="Azo Sans Lt" panose="02000000000000000000" pitchFamily="2" charset="0"/>
            </a:rPr>
            <a:t>Submit to your designated Staff Support member</a:t>
          </a:r>
        </a:p>
      </dgm:t>
    </dgm:pt>
    <dgm:pt modelId="{DE182F25-3B3B-41CD-B030-4EC86DFEA574}" type="parTrans" cxnId="{1529F447-CD3D-4EE9-AFC0-16E5239EA418}">
      <dgm:prSet/>
      <dgm:spPr/>
      <dgm:t>
        <a:bodyPr/>
        <a:lstStyle/>
        <a:p>
          <a:endParaRPr lang="en-GB"/>
        </a:p>
      </dgm:t>
    </dgm:pt>
    <dgm:pt modelId="{5F9A262E-AAE7-4652-8BA7-B41348588F7B}" type="sibTrans" cxnId="{1529F447-CD3D-4EE9-AFC0-16E5239EA418}">
      <dgm:prSet/>
      <dgm:spPr/>
      <dgm:t>
        <a:bodyPr/>
        <a:lstStyle/>
        <a:p>
          <a:endParaRPr lang="en-GB"/>
        </a:p>
      </dgm:t>
    </dgm:pt>
    <dgm:pt modelId="{D8E66F7E-C42A-46EF-A18D-697FEAA4DA34}">
      <dgm:prSet phldrT="[Text]"/>
      <dgm:spPr/>
      <dgm:t>
        <a:bodyPr/>
        <a:lstStyle/>
        <a:p>
          <a:r>
            <a:rPr lang="en-GB">
              <a:latin typeface="Azo Sans Lt" panose="02000000000000000000" pitchFamily="2" charset="0"/>
            </a:rPr>
            <a:t>This will be sent to the Student Executive meeting to approve use of your budget. If approved then the items will be purchased</a:t>
          </a:r>
        </a:p>
      </dgm:t>
    </dgm:pt>
    <dgm:pt modelId="{DE459583-4EEA-4045-BE02-405F82D47177}" type="parTrans" cxnId="{D0FECDAE-E579-4779-95D9-CF770FD2D69A}">
      <dgm:prSet/>
      <dgm:spPr/>
      <dgm:t>
        <a:bodyPr/>
        <a:lstStyle/>
        <a:p>
          <a:endParaRPr lang="en-GB"/>
        </a:p>
      </dgm:t>
    </dgm:pt>
    <dgm:pt modelId="{E50FEE0C-391D-40E1-ADA9-82B6A0E39C66}" type="sibTrans" cxnId="{D0FECDAE-E579-4779-95D9-CF770FD2D69A}">
      <dgm:prSet/>
      <dgm:spPr/>
      <dgm:t>
        <a:bodyPr/>
        <a:lstStyle/>
        <a:p>
          <a:endParaRPr lang="en-GB"/>
        </a:p>
      </dgm:t>
    </dgm:pt>
    <dgm:pt modelId="{CBD0CA90-EE27-4975-8E2D-CFD87DE88D20}">
      <dgm:prSet phldrT="[Text]"/>
      <dgm:spPr/>
      <dgm:t>
        <a:bodyPr/>
        <a:lstStyle/>
        <a:p>
          <a:r>
            <a:rPr lang="en-GB">
              <a:latin typeface="Azo Sans Lt" panose="02000000000000000000" pitchFamily="2" charset="0"/>
            </a:rPr>
            <a:t>Step Four</a:t>
          </a:r>
        </a:p>
      </dgm:t>
    </dgm:pt>
    <dgm:pt modelId="{823337C9-A405-4CBB-BD5B-1060CE50BCC5}" type="parTrans" cxnId="{8AAF0072-9D9B-431C-A24E-DF2F47B2D62A}">
      <dgm:prSet/>
      <dgm:spPr/>
      <dgm:t>
        <a:bodyPr/>
        <a:lstStyle/>
        <a:p>
          <a:endParaRPr lang="en-GB"/>
        </a:p>
      </dgm:t>
    </dgm:pt>
    <dgm:pt modelId="{C86AD569-CC1B-4BF2-B1A4-371ED9D818AE}" type="sibTrans" cxnId="{8AAF0072-9D9B-431C-A24E-DF2F47B2D62A}">
      <dgm:prSet/>
      <dgm:spPr/>
      <dgm:t>
        <a:bodyPr/>
        <a:lstStyle/>
        <a:p>
          <a:endParaRPr lang="en-GB"/>
        </a:p>
      </dgm:t>
    </dgm:pt>
    <dgm:pt modelId="{CBEA94ED-3319-4ED9-8066-C053F40ECA95}">
      <dgm:prSet phldrT="[Text]"/>
      <dgm:spPr/>
      <dgm:t>
        <a:bodyPr/>
        <a:lstStyle/>
        <a:p>
          <a:r>
            <a:rPr lang="en-GB">
              <a:latin typeface="Azo Sans Lt" panose="02000000000000000000" pitchFamily="2" charset="0"/>
            </a:rPr>
            <a:t>Activity delivered and, or items delivered at the Union for collection</a:t>
          </a:r>
        </a:p>
      </dgm:t>
    </dgm:pt>
    <dgm:pt modelId="{D1BD2003-8600-4DE9-B094-09CB4D0F1247}" type="parTrans" cxnId="{74B604B9-C672-4201-B968-1C3FCC60D7DA}">
      <dgm:prSet/>
      <dgm:spPr/>
      <dgm:t>
        <a:bodyPr/>
        <a:lstStyle/>
        <a:p>
          <a:endParaRPr lang="en-GB"/>
        </a:p>
      </dgm:t>
    </dgm:pt>
    <dgm:pt modelId="{A654C5F9-196C-481F-8702-64E828328B9D}" type="sibTrans" cxnId="{74B604B9-C672-4201-B968-1C3FCC60D7DA}">
      <dgm:prSet/>
      <dgm:spPr/>
      <dgm:t>
        <a:bodyPr/>
        <a:lstStyle/>
        <a:p>
          <a:endParaRPr lang="en-GB"/>
        </a:p>
      </dgm:t>
    </dgm:pt>
    <dgm:pt modelId="{6A189B4A-A95C-47DA-8C5C-504A73973BE4}">
      <dgm:prSet phldrT="[Text]"/>
      <dgm:spPr/>
      <dgm:t>
        <a:bodyPr/>
        <a:lstStyle/>
        <a:p>
          <a:r>
            <a:rPr lang="en-GB">
              <a:latin typeface="Azo Sans Lt" panose="02000000000000000000" pitchFamily="2" charset="0"/>
            </a:rPr>
            <a:t>We will contact you to let you know when things arrive</a:t>
          </a:r>
        </a:p>
      </dgm:t>
    </dgm:pt>
    <dgm:pt modelId="{8246AE70-26B8-4992-966A-5369F09F19AA}" type="parTrans" cxnId="{21AF7238-C0AF-4D13-914A-F918CF8A9B8D}">
      <dgm:prSet/>
      <dgm:spPr/>
      <dgm:t>
        <a:bodyPr/>
        <a:lstStyle/>
        <a:p>
          <a:endParaRPr lang="en-GB"/>
        </a:p>
      </dgm:t>
    </dgm:pt>
    <dgm:pt modelId="{E9192BE5-69E5-481E-9CB7-453B7A2FC8C2}" type="sibTrans" cxnId="{21AF7238-C0AF-4D13-914A-F918CF8A9B8D}">
      <dgm:prSet/>
      <dgm:spPr/>
      <dgm:t>
        <a:bodyPr/>
        <a:lstStyle/>
        <a:p>
          <a:endParaRPr lang="en-GB"/>
        </a:p>
      </dgm:t>
    </dgm:pt>
    <dgm:pt modelId="{8D12F67B-5A5C-4214-9AE4-E9145D5FEDE7}" type="pres">
      <dgm:prSet presAssocID="{B667F9DC-7BA6-4B69-BD24-BE8D25C3E8EB}" presName="Name0" presStyleCnt="0">
        <dgm:presLayoutVars>
          <dgm:dir/>
          <dgm:animLvl val="lvl"/>
          <dgm:resizeHandles val="exact"/>
        </dgm:presLayoutVars>
      </dgm:prSet>
      <dgm:spPr/>
    </dgm:pt>
    <dgm:pt modelId="{03A9F0E0-18A9-4E83-A855-385E1C21FAE4}" type="pres">
      <dgm:prSet presAssocID="{CBD0CA90-EE27-4975-8E2D-CFD87DE88D20}" presName="boxAndChildren" presStyleCnt="0"/>
      <dgm:spPr/>
    </dgm:pt>
    <dgm:pt modelId="{AE4EE582-2051-4794-A869-6D8F2EAA26AF}" type="pres">
      <dgm:prSet presAssocID="{CBD0CA90-EE27-4975-8E2D-CFD87DE88D20}" presName="parentTextBox" presStyleLbl="node1" presStyleIdx="0" presStyleCnt="4"/>
      <dgm:spPr/>
    </dgm:pt>
    <dgm:pt modelId="{6600E87E-75E5-4F0B-8A0A-2705E642BA11}" type="pres">
      <dgm:prSet presAssocID="{CBD0CA90-EE27-4975-8E2D-CFD87DE88D20}" presName="entireBox" presStyleLbl="node1" presStyleIdx="0" presStyleCnt="4"/>
      <dgm:spPr/>
    </dgm:pt>
    <dgm:pt modelId="{19A1ECD8-A36D-49DE-8431-A1FC86C67CA3}" type="pres">
      <dgm:prSet presAssocID="{CBD0CA90-EE27-4975-8E2D-CFD87DE88D20}" presName="descendantBox" presStyleCnt="0"/>
      <dgm:spPr/>
    </dgm:pt>
    <dgm:pt modelId="{0915DEA4-E77F-4AE2-BD1E-9C56A154BF33}" type="pres">
      <dgm:prSet presAssocID="{CBEA94ED-3319-4ED9-8066-C053F40ECA95}" presName="childTextBox" presStyleLbl="fgAccFollowNode1" presStyleIdx="0" presStyleCnt="8">
        <dgm:presLayoutVars>
          <dgm:bulletEnabled val="1"/>
        </dgm:presLayoutVars>
      </dgm:prSet>
      <dgm:spPr/>
    </dgm:pt>
    <dgm:pt modelId="{BA39ED5B-DB35-471F-A60F-F2811C8B78F7}" type="pres">
      <dgm:prSet presAssocID="{6A189B4A-A95C-47DA-8C5C-504A73973BE4}" presName="childTextBox" presStyleLbl="fgAccFollowNode1" presStyleIdx="1" presStyleCnt="8">
        <dgm:presLayoutVars>
          <dgm:bulletEnabled val="1"/>
        </dgm:presLayoutVars>
      </dgm:prSet>
      <dgm:spPr/>
    </dgm:pt>
    <dgm:pt modelId="{3CB6BB03-B514-449C-9D30-20837AE2028B}" type="pres">
      <dgm:prSet presAssocID="{3E915084-654F-4649-AAC7-DE4C611376E5}" presName="sp" presStyleCnt="0"/>
      <dgm:spPr/>
    </dgm:pt>
    <dgm:pt modelId="{26B0C749-7FD7-4C3F-AFFD-82E70BF8064C}" type="pres">
      <dgm:prSet presAssocID="{02515819-9E25-423B-B8C9-BFFEB025B2D8}" presName="arrowAndChildren" presStyleCnt="0"/>
      <dgm:spPr/>
    </dgm:pt>
    <dgm:pt modelId="{B5374540-0D20-4EF1-8ED3-0F353AF96830}" type="pres">
      <dgm:prSet presAssocID="{02515819-9E25-423B-B8C9-BFFEB025B2D8}" presName="parentTextArrow" presStyleLbl="node1" presStyleIdx="0" presStyleCnt="4"/>
      <dgm:spPr/>
    </dgm:pt>
    <dgm:pt modelId="{21E367DF-B285-46DE-9582-5D2EE7C3960F}" type="pres">
      <dgm:prSet presAssocID="{02515819-9E25-423B-B8C9-BFFEB025B2D8}" presName="arrow" presStyleLbl="node1" presStyleIdx="1" presStyleCnt="4"/>
      <dgm:spPr/>
    </dgm:pt>
    <dgm:pt modelId="{AF510862-2CF0-4079-BE84-9CA32485124E}" type="pres">
      <dgm:prSet presAssocID="{02515819-9E25-423B-B8C9-BFFEB025B2D8}" presName="descendantArrow" presStyleCnt="0"/>
      <dgm:spPr/>
    </dgm:pt>
    <dgm:pt modelId="{C8307D53-45A0-4326-BFFC-B0490806E564}" type="pres">
      <dgm:prSet presAssocID="{090B8A8F-794F-45FC-B9A7-807E569BECE4}" presName="childTextArrow" presStyleLbl="fgAccFollowNode1" presStyleIdx="2" presStyleCnt="8">
        <dgm:presLayoutVars>
          <dgm:bulletEnabled val="1"/>
        </dgm:presLayoutVars>
      </dgm:prSet>
      <dgm:spPr/>
    </dgm:pt>
    <dgm:pt modelId="{6FA198FF-8643-4D70-82BD-83F427A400B4}" type="pres">
      <dgm:prSet presAssocID="{D8E66F7E-C42A-46EF-A18D-697FEAA4DA34}" presName="childTextArrow" presStyleLbl="fgAccFollowNode1" presStyleIdx="3" presStyleCnt="8">
        <dgm:presLayoutVars>
          <dgm:bulletEnabled val="1"/>
        </dgm:presLayoutVars>
      </dgm:prSet>
      <dgm:spPr/>
    </dgm:pt>
    <dgm:pt modelId="{79ED461D-946D-4AFF-8876-8C4F5F42EE8C}" type="pres">
      <dgm:prSet presAssocID="{DFAF0982-2FA3-4D23-A90C-B737D6B255D1}" presName="sp" presStyleCnt="0"/>
      <dgm:spPr/>
    </dgm:pt>
    <dgm:pt modelId="{1FE6C5BE-660F-4E61-BACF-2B7C0EF98042}" type="pres">
      <dgm:prSet presAssocID="{1A4609DD-D7E8-45FA-B684-4646BAC98BC4}" presName="arrowAndChildren" presStyleCnt="0"/>
      <dgm:spPr/>
    </dgm:pt>
    <dgm:pt modelId="{832E90DF-51D2-46F1-99D2-F8557DD542B4}" type="pres">
      <dgm:prSet presAssocID="{1A4609DD-D7E8-45FA-B684-4646BAC98BC4}" presName="parentTextArrow" presStyleLbl="node1" presStyleIdx="1" presStyleCnt="4"/>
      <dgm:spPr/>
    </dgm:pt>
    <dgm:pt modelId="{64161FB5-5835-440D-B3A1-3660021A3498}" type="pres">
      <dgm:prSet presAssocID="{1A4609DD-D7E8-45FA-B684-4646BAC98BC4}" presName="arrow" presStyleLbl="node1" presStyleIdx="2" presStyleCnt="4"/>
      <dgm:spPr/>
    </dgm:pt>
    <dgm:pt modelId="{E3F3AA15-11A7-44FF-A42D-2BFF1788A9CE}" type="pres">
      <dgm:prSet presAssocID="{1A4609DD-D7E8-45FA-B684-4646BAC98BC4}" presName="descendantArrow" presStyleCnt="0"/>
      <dgm:spPr/>
    </dgm:pt>
    <dgm:pt modelId="{FF9675D6-DB1A-49D5-BA94-8083993FFF07}" type="pres">
      <dgm:prSet presAssocID="{BA736156-E9BC-42E1-A6F5-EF8C6B47D915}" presName="childTextArrow" presStyleLbl="fgAccFollowNode1" presStyleIdx="4" presStyleCnt="8">
        <dgm:presLayoutVars>
          <dgm:bulletEnabled val="1"/>
        </dgm:presLayoutVars>
      </dgm:prSet>
      <dgm:spPr/>
    </dgm:pt>
    <dgm:pt modelId="{AA4C150C-16B3-4E5B-BD07-E9FD4E518A7D}" type="pres">
      <dgm:prSet presAssocID="{D9C584D3-38CE-446C-A358-4696CCE7CC73}" presName="childTextArrow" presStyleLbl="fgAccFollowNode1" presStyleIdx="5" presStyleCnt="8">
        <dgm:presLayoutVars>
          <dgm:bulletEnabled val="1"/>
        </dgm:presLayoutVars>
      </dgm:prSet>
      <dgm:spPr/>
    </dgm:pt>
    <dgm:pt modelId="{C072B723-8AB5-481E-A4F8-F661FCF56BBA}" type="pres">
      <dgm:prSet presAssocID="{E31F13BB-89A5-4A72-B772-3ABF195DBE95}" presName="sp" presStyleCnt="0"/>
      <dgm:spPr/>
    </dgm:pt>
    <dgm:pt modelId="{8A8466EF-DD71-43D5-A91B-29999E7FC5B0}" type="pres">
      <dgm:prSet presAssocID="{E47BEEBB-DD27-4CA6-B818-6BE5CC414BF2}" presName="arrowAndChildren" presStyleCnt="0"/>
      <dgm:spPr/>
    </dgm:pt>
    <dgm:pt modelId="{35937993-DEEA-46E6-B483-D4C0F64E4CF1}" type="pres">
      <dgm:prSet presAssocID="{E47BEEBB-DD27-4CA6-B818-6BE5CC414BF2}" presName="parentTextArrow" presStyleLbl="node1" presStyleIdx="2" presStyleCnt="4"/>
      <dgm:spPr/>
    </dgm:pt>
    <dgm:pt modelId="{3047DE21-A9F9-4A6F-8C6E-8768E8459A97}" type="pres">
      <dgm:prSet presAssocID="{E47BEEBB-DD27-4CA6-B818-6BE5CC414BF2}" presName="arrow" presStyleLbl="node1" presStyleIdx="3" presStyleCnt="4" custLinFactNeighborX="-2107" custLinFactNeighborY="-25372"/>
      <dgm:spPr/>
    </dgm:pt>
    <dgm:pt modelId="{FACE7F25-6BA5-4EE3-8694-A929C01494D6}" type="pres">
      <dgm:prSet presAssocID="{E47BEEBB-DD27-4CA6-B818-6BE5CC414BF2}" presName="descendantArrow" presStyleCnt="0"/>
      <dgm:spPr/>
    </dgm:pt>
    <dgm:pt modelId="{0683C86D-DF00-4DAD-8AC7-E94B19A349A3}" type="pres">
      <dgm:prSet presAssocID="{ED12852B-5D42-4357-ADA2-8818F58BF5A5}" presName="childTextArrow" presStyleLbl="fgAccFollowNode1" presStyleIdx="6" presStyleCnt="8">
        <dgm:presLayoutVars>
          <dgm:bulletEnabled val="1"/>
        </dgm:presLayoutVars>
      </dgm:prSet>
      <dgm:spPr/>
    </dgm:pt>
    <dgm:pt modelId="{97EF2595-51FB-4D36-9B59-B948A4C28307}" type="pres">
      <dgm:prSet presAssocID="{3662FF62-A134-49A2-A23D-564BE191412C}" presName="childTextArrow" presStyleLbl="fgAccFollowNode1" presStyleIdx="7" presStyleCnt="8">
        <dgm:presLayoutVars>
          <dgm:bulletEnabled val="1"/>
        </dgm:presLayoutVars>
      </dgm:prSet>
      <dgm:spPr/>
    </dgm:pt>
  </dgm:ptLst>
  <dgm:cxnLst>
    <dgm:cxn modelId="{961CAB04-A1A1-4807-92C8-541EE4F22333}" type="presOf" srcId="{CBD0CA90-EE27-4975-8E2D-CFD87DE88D20}" destId="{6600E87E-75E5-4F0B-8A0A-2705E642BA11}" srcOrd="1" destOrd="0" presId="urn:microsoft.com/office/officeart/2005/8/layout/process4"/>
    <dgm:cxn modelId="{21CF7306-8EA7-4D13-97AC-A8D4E8615F84}" type="presOf" srcId="{D8E66F7E-C42A-46EF-A18D-697FEAA4DA34}" destId="{6FA198FF-8643-4D70-82BD-83F427A400B4}" srcOrd="0" destOrd="0" presId="urn:microsoft.com/office/officeart/2005/8/layout/process4"/>
    <dgm:cxn modelId="{7B251608-EDF3-4E32-8B63-85ECE351B67C}" srcId="{1A4609DD-D7E8-45FA-B684-4646BAC98BC4}" destId="{BA736156-E9BC-42E1-A6F5-EF8C6B47D915}" srcOrd="0" destOrd="0" parTransId="{F5FB7CE4-8AFF-459E-85A9-91FCC69D9137}" sibTransId="{4F7BBC9D-CAB9-4B28-A82D-A437A998D7D2}"/>
    <dgm:cxn modelId="{797A1D09-53D2-4F03-B106-BEF6A71DA03F}" type="presOf" srcId="{E47BEEBB-DD27-4CA6-B818-6BE5CC414BF2}" destId="{35937993-DEEA-46E6-B483-D4C0F64E4CF1}" srcOrd="0" destOrd="0" presId="urn:microsoft.com/office/officeart/2005/8/layout/process4"/>
    <dgm:cxn modelId="{6B6D3E16-3741-401C-9E0C-5A7F8F8FCEB5}" srcId="{B667F9DC-7BA6-4B69-BD24-BE8D25C3E8EB}" destId="{02515819-9E25-423B-B8C9-BFFEB025B2D8}" srcOrd="2" destOrd="0" parTransId="{08CB41D3-8475-4724-975B-8DC156849F5A}" sibTransId="{3E915084-654F-4649-AAC7-DE4C611376E5}"/>
    <dgm:cxn modelId="{C1F6A932-CCCA-41A1-82B8-BEE912D482E6}" type="presOf" srcId="{02515819-9E25-423B-B8C9-BFFEB025B2D8}" destId="{B5374540-0D20-4EF1-8ED3-0F353AF96830}" srcOrd="0" destOrd="0" presId="urn:microsoft.com/office/officeart/2005/8/layout/process4"/>
    <dgm:cxn modelId="{21AF7238-C0AF-4D13-914A-F918CF8A9B8D}" srcId="{CBD0CA90-EE27-4975-8E2D-CFD87DE88D20}" destId="{6A189B4A-A95C-47DA-8C5C-504A73973BE4}" srcOrd="1" destOrd="0" parTransId="{8246AE70-26B8-4992-966A-5369F09F19AA}" sibTransId="{E9192BE5-69E5-481E-9CB7-453B7A2FC8C2}"/>
    <dgm:cxn modelId="{1529F447-CD3D-4EE9-AFC0-16E5239EA418}" srcId="{02515819-9E25-423B-B8C9-BFFEB025B2D8}" destId="{090B8A8F-794F-45FC-B9A7-807E569BECE4}" srcOrd="0" destOrd="0" parTransId="{DE182F25-3B3B-41CD-B030-4EC86DFEA574}" sibTransId="{5F9A262E-AAE7-4652-8BA7-B41348588F7B}"/>
    <dgm:cxn modelId="{C9BE676C-52BB-464F-A6B2-7C979CEBE6EC}" type="presOf" srcId="{BA736156-E9BC-42E1-A6F5-EF8C6B47D915}" destId="{FF9675D6-DB1A-49D5-BA94-8083993FFF07}" srcOrd="0" destOrd="0" presId="urn:microsoft.com/office/officeart/2005/8/layout/process4"/>
    <dgm:cxn modelId="{2C60C44D-A3E3-4FD3-A2E7-39BFD8FC76A5}" srcId="{1A4609DD-D7E8-45FA-B684-4646BAC98BC4}" destId="{D9C584D3-38CE-446C-A358-4696CCE7CC73}" srcOrd="1" destOrd="0" parTransId="{3EAEC6AF-A379-40ED-898D-BA327A1ADBC4}" sibTransId="{65F727F4-D1C2-4086-A167-E7E304F216E3}"/>
    <dgm:cxn modelId="{8AAF0072-9D9B-431C-A24E-DF2F47B2D62A}" srcId="{B667F9DC-7BA6-4B69-BD24-BE8D25C3E8EB}" destId="{CBD0CA90-EE27-4975-8E2D-CFD87DE88D20}" srcOrd="3" destOrd="0" parTransId="{823337C9-A405-4CBB-BD5B-1060CE50BCC5}" sibTransId="{C86AD569-CC1B-4BF2-B1A4-371ED9D818AE}"/>
    <dgm:cxn modelId="{36555653-273E-4792-9CCA-20840F9ABB01}" type="presOf" srcId="{B667F9DC-7BA6-4B69-BD24-BE8D25C3E8EB}" destId="{8D12F67B-5A5C-4214-9AE4-E9145D5FEDE7}" srcOrd="0" destOrd="0" presId="urn:microsoft.com/office/officeart/2005/8/layout/process4"/>
    <dgm:cxn modelId="{1CE26054-7110-452F-B3CA-38A364245A52}" srcId="{B667F9DC-7BA6-4B69-BD24-BE8D25C3E8EB}" destId="{E47BEEBB-DD27-4CA6-B818-6BE5CC414BF2}" srcOrd="0" destOrd="0" parTransId="{B34A34B3-7433-4819-A3B9-F827C2A44C28}" sibTransId="{E31F13BB-89A5-4A72-B772-3ABF195DBE95}"/>
    <dgm:cxn modelId="{E91CD65A-4C7B-4BC1-9AE9-CEC39EDE36A2}" srcId="{B667F9DC-7BA6-4B69-BD24-BE8D25C3E8EB}" destId="{1A4609DD-D7E8-45FA-B684-4646BAC98BC4}" srcOrd="1" destOrd="0" parTransId="{C01311CA-26CD-487C-8C9D-23AB00703121}" sibTransId="{DFAF0982-2FA3-4D23-A90C-B737D6B255D1}"/>
    <dgm:cxn modelId="{9249717D-1040-4CE4-AEC6-4A2E4D35190C}" type="presOf" srcId="{6A189B4A-A95C-47DA-8C5C-504A73973BE4}" destId="{BA39ED5B-DB35-471F-A60F-F2811C8B78F7}" srcOrd="0" destOrd="0" presId="urn:microsoft.com/office/officeart/2005/8/layout/process4"/>
    <dgm:cxn modelId="{B01C9381-A3F3-4A6E-A173-5DC30B48ED56}" srcId="{E47BEEBB-DD27-4CA6-B818-6BE5CC414BF2}" destId="{ED12852B-5D42-4357-ADA2-8818F58BF5A5}" srcOrd="0" destOrd="0" parTransId="{5A73AF18-D141-4DB9-AD48-F85270542016}" sibTransId="{C87DF0A6-39AA-4FDB-BDCA-B9DD7900522C}"/>
    <dgm:cxn modelId="{68B58482-8109-4308-A633-9D2237A226C3}" type="presOf" srcId="{1A4609DD-D7E8-45FA-B684-4646BAC98BC4}" destId="{832E90DF-51D2-46F1-99D2-F8557DD542B4}" srcOrd="0" destOrd="0" presId="urn:microsoft.com/office/officeart/2005/8/layout/process4"/>
    <dgm:cxn modelId="{29C2C683-0ABC-4E79-9B83-73AAF7A683A9}" type="presOf" srcId="{CBEA94ED-3319-4ED9-8066-C053F40ECA95}" destId="{0915DEA4-E77F-4AE2-BD1E-9C56A154BF33}" srcOrd="0" destOrd="0" presId="urn:microsoft.com/office/officeart/2005/8/layout/process4"/>
    <dgm:cxn modelId="{63723CA2-70FE-4753-99C7-687A6933CE44}" type="presOf" srcId="{3662FF62-A134-49A2-A23D-564BE191412C}" destId="{97EF2595-51FB-4D36-9B59-B948A4C28307}" srcOrd="0" destOrd="0" presId="urn:microsoft.com/office/officeart/2005/8/layout/process4"/>
    <dgm:cxn modelId="{E76010A7-4938-42FD-8EBB-CAC10B8C5A79}" type="presOf" srcId="{CBD0CA90-EE27-4975-8E2D-CFD87DE88D20}" destId="{AE4EE582-2051-4794-A869-6D8F2EAA26AF}" srcOrd="0" destOrd="0" presId="urn:microsoft.com/office/officeart/2005/8/layout/process4"/>
    <dgm:cxn modelId="{D0FECDAE-E579-4779-95D9-CF770FD2D69A}" srcId="{02515819-9E25-423B-B8C9-BFFEB025B2D8}" destId="{D8E66F7E-C42A-46EF-A18D-697FEAA4DA34}" srcOrd="1" destOrd="0" parTransId="{DE459583-4EEA-4045-BE02-405F82D47177}" sibTransId="{E50FEE0C-391D-40E1-ADA9-82B6A0E39C66}"/>
    <dgm:cxn modelId="{74B604B9-C672-4201-B968-1C3FCC60D7DA}" srcId="{CBD0CA90-EE27-4975-8E2D-CFD87DE88D20}" destId="{CBEA94ED-3319-4ED9-8066-C053F40ECA95}" srcOrd="0" destOrd="0" parTransId="{D1BD2003-8600-4DE9-B094-09CB4D0F1247}" sibTransId="{A654C5F9-196C-481F-8702-64E828328B9D}"/>
    <dgm:cxn modelId="{72658DD6-E680-4D2B-92F6-E4E78E1E7A71}" type="presOf" srcId="{E47BEEBB-DD27-4CA6-B818-6BE5CC414BF2}" destId="{3047DE21-A9F9-4A6F-8C6E-8768E8459A97}" srcOrd="1" destOrd="0" presId="urn:microsoft.com/office/officeart/2005/8/layout/process4"/>
    <dgm:cxn modelId="{34C492D7-F7FD-451F-AC6A-D0FBB42B516E}" type="presOf" srcId="{02515819-9E25-423B-B8C9-BFFEB025B2D8}" destId="{21E367DF-B285-46DE-9582-5D2EE7C3960F}" srcOrd="1" destOrd="0" presId="urn:microsoft.com/office/officeart/2005/8/layout/process4"/>
    <dgm:cxn modelId="{983E1EE1-AFA2-4A5D-B8F9-BB2917EBF8A3}" type="presOf" srcId="{D9C584D3-38CE-446C-A358-4696CCE7CC73}" destId="{AA4C150C-16B3-4E5B-BD07-E9FD4E518A7D}" srcOrd="0" destOrd="0" presId="urn:microsoft.com/office/officeart/2005/8/layout/process4"/>
    <dgm:cxn modelId="{9A682EE4-EC8A-4A0F-87C3-4B231D45FFDB}" srcId="{E47BEEBB-DD27-4CA6-B818-6BE5CC414BF2}" destId="{3662FF62-A134-49A2-A23D-564BE191412C}" srcOrd="1" destOrd="0" parTransId="{3BAB4582-13BB-4570-AA37-795C5B8BAA76}" sibTransId="{511C27ED-9C0A-4FF5-9DB2-39218703CF48}"/>
    <dgm:cxn modelId="{F24244EC-D922-4913-9BBA-EF97BF54B9CA}" type="presOf" srcId="{090B8A8F-794F-45FC-B9A7-807E569BECE4}" destId="{C8307D53-45A0-4326-BFFC-B0490806E564}" srcOrd="0" destOrd="0" presId="urn:microsoft.com/office/officeart/2005/8/layout/process4"/>
    <dgm:cxn modelId="{961C96EE-5650-45A1-B176-4E7764115149}" type="presOf" srcId="{ED12852B-5D42-4357-ADA2-8818F58BF5A5}" destId="{0683C86D-DF00-4DAD-8AC7-E94B19A349A3}" srcOrd="0" destOrd="0" presId="urn:microsoft.com/office/officeart/2005/8/layout/process4"/>
    <dgm:cxn modelId="{AF4E1BF7-00D7-49B4-BFB7-F179B1AB5724}" type="presOf" srcId="{1A4609DD-D7E8-45FA-B684-4646BAC98BC4}" destId="{64161FB5-5835-440D-B3A1-3660021A3498}" srcOrd="1" destOrd="0" presId="urn:microsoft.com/office/officeart/2005/8/layout/process4"/>
    <dgm:cxn modelId="{BB6B63D9-2DF0-4FD5-A982-BC74830866C3}" type="presParOf" srcId="{8D12F67B-5A5C-4214-9AE4-E9145D5FEDE7}" destId="{03A9F0E0-18A9-4E83-A855-385E1C21FAE4}" srcOrd="0" destOrd="0" presId="urn:microsoft.com/office/officeart/2005/8/layout/process4"/>
    <dgm:cxn modelId="{A7932B65-6112-410C-9CCD-EB355F3CD712}" type="presParOf" srcId="{03A9F0E0-18A9-4E83-A855-385E1C21FAE4}" destId="{AE4EE582-2051-4794-A869-6D8F2EAA26AF}" srcOrd="0" destOrd="0" presId="urn:microsoft.com/office/officeart/2005/8/layout/process4"/>
    <dgm:cxn modelId="{0939C3BD-9E45-4F1E-B4C7-E235E194F98C}" type="presParOf" srcId="{03A9F0E0-18A9-4E83-A855-385E1C21FAE4}" destId="{6600E87E-75E5-4F0B-8A0A-2705E642BA11}" srcOrd="1" destOrd="0" presId="urn:microsoft.com/office/officeart/2005/8/layout/process4"/>
    <dgm:cxn modelId="{6EB221FC-E773-4D34-AA3F-D09EF37C4A50}" type="presParOf" srcId="{03A9F0E0-18A9-4E83-A855-385E1C21FAE4}" destId="{19A1ECD8-A36D-49DE-8431-A1FC86C67CA3}" srcOrd="2" destOrd="0" presId="urn:microsoft.com/office/officeart/2005/8/layout/process4"/>
    <dgm:cxn modelId="{9918DCEA-1181-464A-A2FD-FADFD2ED200F}" type="presParOf" srcId="{19A1ECD8-A36D-49DE-8431-A1FC86C67CA3}" destId="{0915DEA4-E77F-4AE2-BD1E-9C56A154BF33}" srcOrd="0" destOrd="0" presId="urn:microsoft.com/office/officeart/2005/8/layout/process4"/>
    <dgm:cxn modelId="{1F2C67F8-2AC4-4AA3-8FD8-B3EFBD31DC87}" type="presParOf" srcId="{19A1ECD8-A36D-49DE-8431-A1FC86C67CA3}" destId="{BA39ED5B-DB35-471F-A60F-F2811C8B78F7}" srcOrd="1" destOrd="0" presId="urn:microsoft.com/office/officeart/2005/8/layout/process4"/>
    <dgm:cxn modelId="{FDC004E6-F9FB-45C1-8D48-19FEF30C1757}" type="presParOf" srcId="{8D12F67B-5A5C-4214-9AE4-E9145D5FEDE7}" destId="{3CB6BB03-B514-449C-9D30-20837AE2028B}" srcOrd="1" destOrd="0" presId="urn:microsoft.com/office/officeart/2005/8/layout/process4"/>
    <dgm:cxn modelId="{E0DC103D-F881-4165-A257-73A66DBC84BB}" type="presParOf" srcId="{8D12F67B-5A5C-4214-9AE4-E9145D5FEDE7}" destId="{26B0C749-7FD7-4C3F-AFFD-82E70BF8064C}" srcOrd="2" destOrd="0" presId="urn:microsoft.com/office/officeart/2005/8/layout/process4"/>
    <dgm:cxn modelId="{2CA9430C-A28C-46F5-8B13-BDF93D62C04B}" type="presParOf" srcId="{26B0C749-7FD7-4C3F-AFFD-82E70BF8064C}" destId="{B5374540-0D20-4EF1-8ED3-0F353AF96830}" srcOrd="0" destOrd="0" presId="urn:microsoft.com/office/officeart/2005/8/layout/process4"/>
    <dgm:cxn modelId="{FDE2B143-650D-4F47-8F85-FF81EC5AC11B}" type="presParOf" srcId="{26B0C749-7FD7-4C3F-AFFD-82E70BF8064C}" destId="{21E367DF-B285-46DE-9582-5D2EE7C3960F}" srcOrd="1" destOrd="0" presId="urn:microsoft.com/office/officeart/2005/8/layout/process4"/>
    <dgm:cxn modelId="{32FD3847-610E-4011-9D29-9AFEB017065A}" type="presParOf" srcId="{26B0C749-7FD7-4C3F-AFFD-82E70BF8064C}" destId="{AF510862-2CF0-4079-BE84-9CA32485124E}" srcOrd="2" destOrd="0" presId="urn:microsoft.com/office/officeart/2005/8/layout/process4"/>
    <dgm:cxn modelId="{B5CD066E-893C-422E-A34A-748F2594A3A6}" type="presParOf" srcId="{AF510862-2CF0-4079-BE84-9CA32485124E}" destId="{C8307D53-45A0-4326-BFFC-B0490806E564}" srcOrd="0" destOrd="0" presId="urn:microsoft.com/office/officeart/2005/8/layout/process4"/>
    <dgm:cxn modelId="{4674BBCD-A215-43D2-AA7A-2D08E8DB573B}" type="presParOf" srcId="{AF510862-2CF0-4079-BE84-9CA32485124E}" destId="{6FA198FF-8643-4D70-82BD-83F427A400B4}" srcOrd="1" destOrd="0" presId="urn:microsoft.com/office/officeart/2005/8/layout/process4"/>
    <dgm:cxn modelId="{B918F27F-6211-4793-884E-E85108D85526}" type="presParOf" srcId="{8D12F67B-5A5C-4214-9AE4-E9145D5FEDE7}" destId="{79ED461D-946D-4AFF-8876-8C4F5F42EE8C}" srcOrd="3" destOrd="0" presId="urn:microsoft.com/office/officeart/2005/8/layout/process4"/>
    <dgm:cxn modelId="{A23011B3-72D5-4825-81F1-3A19129E75F3}" type="presParOf" srcId="{8D12F67B-5A5C-4214-9AE4-E9145D5FEDE7}" destId="{1FE6C5BE-660F-4E61-BACF-2B7C0EF98042}" srcOrd="4" destOrd="0" presId="urn:microsoft.com/office/officeart/2005/8/layout/process4"/>
    <dgm:cxn modelId="{C2343B09-E409-4C4F-BB33-CB7E08BF4218}" type="presParOf" srcId="{1FE6C5BE-660F-4E61-BACF-2B7C0EF98042}" destId="{832E90DF-51D2-46F1-99D2-F8557DD542B4}" srcOrd="0" destOrd="0" presId="urn:microsoft.com/office/officeart/2005/8/layout/process4"/>
    <dgm:cxn modelId="{82334145-C4D3-4EC1-8DA8-7362298E9A25}" type="presParOf" srcId="{1FE6C5BE-660F-4E61-BACF-2B7C0EF98042}" destId="{64161FB5-5835-440D-B3A1-3660021A3498}" srcOrd="1" destOrd="0" presId="urn:microsoft.com/office/officeart/2005/8/layout/process4"/>
    <dgm:cxn modelId="{66133941-EF33-444E-A6EC-9FC33FA36B22}" type="presParOf" srcId="{1FE6C5BE-660F-4E61-BACF-2B7C0EF98042}" destId="{E3F3AA15-11A7-44FF-A42D-2BFF1788A9CE}" srcOrd="2" destOrd="0" presId="urn:microsoft.com/office/officeart/2005/8/layout/process4"/>
    <dgm:cxn modelId="{2FF5F433-B152-48AF-8EFD-7C18A88628D0}" type="presParOf" srcId="{E3F3AA15-11A7-44FF-A42D-2BFF1788A9CE}" destId="{FF9675D6-DB1A-49D5-BA94-8083993FFF07}" srcOrd="0" destOrd="0" presId="urn:microsoft.com/office/officeart/2005/8/layout/process4"/>
    <dgm:cxn modelId="{1252C45A-1000-41F6-880A-C5A4AD420E6B}" type="presParOf" srcId="{E3F3AA15-11A7-44FF-A42D-2BFF1788A9CE}" destId="{AA4C150C-16B3-4E5B-BD07-E9FD4E518A7D}" srcOrd="1" destOrd="0" presId="urn:microsoft.com/office/officeart/2005/8/layout/process4"/>
    <dgm:cxn modelId="{20F6F809-0C30-4554-B467-28E9486F0BF4}" type="presParOf" srcId="{8D12F67B-5A5C-4214-9AE4-E9145D5FEDE7}" destId="{C072B723-8AB5-481E-A4F8-F661FCF56BBA}" srcOrd="5" destOrd="0" presId="urn:microsoft.com/office/officeart/2005/8/layout/process4"/>
    <dgm:cxn modelId="{F75F245A-B7C9-4924-A632-1E690237632B}" type="presParOf" srcId="{8D12F67B-5A5C-4214-9AE4-E9145D5FEDE7}" destId="{8A8466EF-DD71-43D5-A91B-29999E7FC5B0}" srcOrd="6" destOrd="0" presId="urn:microsoft.com/office/officeart/2005/8/layout/process4"/>
    <dgm:cxn modelId="{637CE814-5149-4BDD-ADFC-B02A9241FCE0}" type="presParOf" srcId="{8A8466EF-DD71-43D5-A91B-29999E7FC5B0}" destId="{35937993-DEEA-46E6-B483-D4C0F64E4CF1}" srcOrd="0" destOrd="0" presId="urn:microsoft.com/office/officeart/2005/8/layout/process4"/>
    <dgm:cxn modelId="{5010436B-F701-4604-B608-CCEEFD39180C}" type="presParOf" srcId="{8A8466EF-DD71-43D5-A91B-29999E7FC5B0}" destId="{3047DE21-A9F9-4A6F-8C6E-8768E8459A97}" srcOrd="1" destOrd="0" presId="urn:microsoft.com/office/officeart/2005/8/layout/process4"/>
    <dgm:cxn modelId="{4014468B-0251-43AC-8856-924998DB490A}" type="presParOf" srcId="{8A8466EF-DD71-43D5-A91B-29999E7FC5B0}" destId="{FACE7F25-6BA5-4EE3-8694-A929C01494D6}" srcOrd="2" destOrd="0" presId="urn:microsoft.com/office/officeart/2005/8/layout/process4"/>
    <dgm:cxn modelId="{DB56B8EA-B8FE-49BC-AD28-999E3F1F27C0}" type="presParOf" srcId="{FACE7F25-6BA5-4EE3-8694-A929C01494D6}" destId="{0683C86D-DF00-4DAD-8AC7-E94B19A349A3}" srcOrd="0" destOrd="0" presId="urn:microsoft.com/office/officeart/2005/8/layout/process4"/>
    <dgm:cxn modelId="{F184B8FF-A10B-4DFA-A1A0-ED835214DA07}" type="presParOf" srcId="{FACE7F25-6BA5-4EE3-8694-A929C01494D6}" destId="{97EF2595-51FB-4D36-9B59-B948A4C28307}" srcOrd="1" destOrd="0" presId="urn:microsoft.com/office/officeart/2005/8/layout/process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D7B8A-9809-4E2C-B548-FEC88786FC68}">
      <dsp:nvSpPr>
        <dsp:cNvPr id="0" name=""/>
        <dsp:cNvSpPr/>
      </dsp:nvSpPr>
      <dsp:spPr>
        <a:xfrm>
          <a:off x="777617" y="2312973"/>
          <a:ext cx="974824" cy="487412"/>
        </a:xfrm>
        <a:prstGeom prst="roundRect">
          <a:avLst>
            <a:gd name="adj" fmla="val 10000"/>
          </a:avLst>
        </a:prstGeom>
        <a:solidFill>
          <a:schemeClr val="bg2">
            <a:lumMod val="50000"/>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Chief Executive</a:t>
          </a:r>
        </a:p>
        <a:p>
          <a:pPr marL="0" lvl="0" indent="0" algn="ctr" defTabSz="311150">
            <a:lnSpc>
              <a:spcPct val="90000"/>
            </a:lnSpc>
            <a:spcBef>
              <a:spcPct val="0"/>
            </a:spcBef>
            <a:spcAft>
              <a:spcPct val="35000"/>
            </a:spcAft>
            <a:buNone/>
          </a:pPr>
          <a:r>
            <a:rPr lang="en-GB" sz="700" kern="1200"/>
            <a:t>Phil Gilks </a:t>
          </a:r>
        </a:p>
      </dsp:txBody>
      <dsp:txXfrm>
        <a:off x="791893" y="2327249"/>
        <a:ext cx="946272" cy="458860"/>
      </dsp:txXfrm>
    </dsp:sp>
    <dsp:sp modelId="{2592698D-0945-40F1-88C3-4971A0F1B7C5}">
      <dsp:nvSpPr>
        <dsp:cNvPr id="0" name=""/>
        <dsp:cNvSpPr/>
      </dsp:nvSpPr>
      <dsp:spPr>
        <a:xfrm rot="16952994">
          <a:off x="1050149" y="1674269"/>
          <a:ext cx="1794513" cy="13183"/>
        </a:xfrm>
        <a:custGeom>
          <a:avLst/>
          <a:gdLst/>
          <a:ahLst/>
          <a:cxnLst/>
          <a:rect l="0" t="0" r="0" b="0"/>
          <a:pathLst>
            <a:path>
              <a:moveTo>
                <a:pt x="0" y="6591"/>
              </a:moveTo>
              <a:lnTo>
                <a:pt x="1794513" y="659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902543" y="1635998"/>
        <a:ext cx="89725" cy="89725"/>
      </dsp:txXfrm>
    </dsp:sp>
    <dsp:sp modelId="{7D41B957-7617-4BB6-BD25-3BD7D91A8C71}">
      <dsp:nvSpPr>
        <dsp:cNvPr id="0" name=""/>
        <dsp:cNvSpPr/>
      </dsp:nvSpPr>
      <dsp:spPr>
        <a:xfrm>
          <a:off x="2142370" y="561336"/>
          <a:ext cx="974824" cy="487412"/>
        </a:xfrm>
        <a:prstGeom prst="roundRect">
          <a:avLst>
            <a:gd name="adj" fmla="val 10000"/>
          </a:avLst>
        </a:prstGeom>
        <a:solidFill>
          <a:srgbClr val="00B05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Marketing and Communications Manager</a:t>
          </a:r>
        </a:p>
        <a:p>
          <a:pPr marL="0" lvl="0" indent="0" algn="ctr" defTabSz="311150">
            <a:lnSpc>
              <a:spcPct val="90000"/>
            </a:lnSpc>
            <a:spcBef>
              <a:spcPct val="0"/>
            </a:spcBef>
            <a:spcAft>
              <a:spcPct val="35000"/>
            </a:spcAft>
            <a:buNone/>
          </a:pPr>
          <a:r>
            <a:rPr lang="en-GB" sz="700" kern="1200"/>
            <a:t>Chris Moore</a:t>
          </a:r>
        </a:p>
      </dsp:txBody>
      <dsp:txXfrm>
        <a:off x="2156646" y="575612"/>
        <a:ext cx="946272" cy="458860"/>
      </dsp:txXfrm>
    </dsp:sp>
    <dsp:sp modelId="{EC007870-122E-440D-9FE5-5F65859862F5}">
      <dsp:nvSpPr>
        <dsp:cNvPr id="0" name=""/>
        <dsp:cNvSpPr/>
      </dsp:nvSpPr>
      <dsp:spPr>
        <a:xfrm rot="18289469">
          <a:off x="2970753" y="518188"/>
          <a:ext cx="682812" cy="13183"/>
        </a:xfrm>
        <a:custGeom>
          <a:avLst/>
          <a:gdLst/>
          <a:ahLst/>
          <a:cxnLst/>
          <a:rect l="0" t="0" r="0" b="0"/>
          <a:pathLst>
            <a:path>
              <a:moveTo>
                <a:pt x="0" y="6591"/>
              </a:moveTo>
              <a:lnTo>
                <a:pt x="682812" y="6591"/>
              </a:lnTo>
            </a:path>
          </a:pathLst>
        </a:custGeom>
        <a:noFill/>
        <a:ln w="635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295089" y="507710"/>
        <a:ext cx="34140" cy="34140"/>
      </dsp:txXfrm>
    </dsp:sp>
    <dsp:sp modelId="{8CF08630-D37A-4ACE-B005-A57696223EEB}">
      <dsp:nvSpPr>
        <dsp:cNvPr id="0" name=""/>
        <dsp:cNvSpPr/>
      </dsp:nvSpPr>
      <dsp:spPr>
        <a:xfrm>
          <a:off x="3507124" y="812"/>
          <a:ext cx="974824" cy="487412"/>
        </a:xfrm>
        <a:prstGeom prst="roundRect">
          <a:avLst>
            <a:gd name="adj" fmla="val 10000"/>
          </a:avLst>
        </a:prstGeom>
        <a:solidFill>
          <a:schemeClr val="accent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Symbol" panose="05050102010706020507" pitchFamily="18" charset="2"/>
            <a:buNone/>
          </a:pPr>
          <a:r>
            <a:rPr lang="en-GB" sz="700" b="1" kern="1200"/>
            <a:t>Design and Communications Coordinator </a:t>
          </a:r>
        </a:p>
        <a:p>
          <a:pPr marL="0" lvl="0" indent="0" algn="ctr" defTabSz="311150">
            <a:lnSpc>
              <a:spcPct val="90000"/>
            </a:lnSpc>
            <a:spcBef>
              <a:spcPct val="0"/>
            </a:spcBef>
            <a:spcAft>
              <a:spcPct val="35000"/>
            </a:spcAft>
            <a:buFont typeface="Symbol" panose="05050102010706020507" pitchFamily="18" charset="2"/>
            <a:buNone/>
          </a:pPr>
          <a:r>
            <a:rPr lang="en-GB" sz="700" kern="1200"/>
            <a:t>Josh DeVaughan</a:t>
          </a:r>
        </a:p>
      </dsp:txBody>
      <dsp:txXfrm>
        <a:off x="3521400" y="15088"/>
        <a:ext cx="946272" cy="458860"/>
      </dsp:txXfrm>
    </dsp:sp>
    <dsp:sp modelId="{70299150-63E0-4301-934F-46FA90F14A3E}">
      <dsp:nvSpPr>
        <dsp:cNvPr id="0" name=""/>
        <dsp:cNvSpPr/>
      </dsp:nvSpPr>
      <dsp:spPr>
        <a:xfrm>
          <a:off x="3117195" y="798450"/>
          <a:ext cx="389929" cy="13183"/>
        </a:xfrm>
        <a:custGeom>
          <a:avLst/>
          <a:gdLst/>
          <a:ahLst/>
          <a:cxnLst/>
          <a:rect l="0" t="0" r="0" b="0"/>
          <a:pathLst>
            <a:path>
              <a:moveTo>
                <a:pt x="0" y="6591"/>
              </a:moveTo>
              <a:lnTo>
                <a:pt x="389929" y="6591"/>
              </a:lnTo>
            </a:path>
          </a:pathLst>
        </a:custGeom>
        <a:noFill/>
        <a:ln w="635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302411" y="795294"/>
        <a:ext cx="19496" cy="19496"/>
      </dsp:txXfrm>
    </dsp:sp>
    <dsp:sp modelId="{A9267D63-8D21-4BBB-BCD8-90ECB7EF7C61}">
      <dsp:nvSpPr>
        <dsp:cNvPr id="0" name=""/>
        <dsp:cNvSpPr/>
      </dsp:nvSpPr>
      <dsp:spPr>
        <a:xfrm>
          <a:off x="3507124" y="561336"/>
          <a:ext cx="974824" cy="487412"/>
        </a:xfrm>
        <a:prstGeom prst="roundRect">
          <a:avLst>
            <a:gd name="adj" fmla="val 10000"/>
          </a:avLst>
        </a:prstGeom>
        <a:solidFill>
          <a:schemeClr val="accent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Symbol" panose="05050102010706020507" pitchFamily="18" charset="2"/>
            <a:buNone/>
          </a:pPr>
          <a:r>
            <a:rPr lang="en-GB" sz="700" b="1" kern="1200"/>
            <a:t>Memberships and Insights Coordinator </a:t>
          </a:r>
        </a:p>
        <a:p>
          <a:pPr marL="0" lvl="0" indent="0" algn="ctr" defTabSz="311150">
            <a:lnSpc>
              <a:spcPct val="90000"/>
            </a:lnSpc>
            <a:spcBef>
              <a:spcPct val="0"/>
            </a:spcBef>
            <a:spcAft>
              <a:spcPct val="35000"/>
            </a:spcAft>
            <a:buFont typeface="Symbol" panose="05050102010706020507" pitchFamily="18" charset="2"/>
            <a:buNone/>
          </a:pPr>
          <a:r>
            <a:rPr lang="en-GB" sz="700" kern="1200"/>
            <a:t>Ryan Ginger</a:t>
          </a:r>
        </a:p>
      </dsp:txBody>
      <dsp:txXfrm>
        <a:off x="3521400" y="575612"/>
        <a:ext cx="946272" cy="458860"/>
      </dsp:txXfrm>
    </dsp:sp>
    <dsp:sp modelId="{BDB8ECA9-A54B-4050-A0DC-0C25D4B857FD}">
      <dsp:nvSpPr>
        <dsp:cNvPr id="0" name=""/>
        <dsp:cNvSpPr/>
      </dsp:nvSpPr>
      <dsp:spPr>
        <a:xfrm rot="3310531">
          <a:off x="2970753" y="1078712"/>
          <a:ext cx="682812" cy="13183"/>
        </a:xfrm>
        <a:custGeom>
          <a:avLst/>
          <a:gdLst/>
          <a:ahLst/>
          <a:cxnLst/>
          <a:rect l="0" t="0" r="0" b="0"/>
          <a:pathLst>
            <a:path>
              <a:moveTo>
                <a:pt x="0" y="6591"/>
              </a:moveTo>
              <a:lnTo>
                <a:pt x="682812" y="6591"/>
              </a:lnTo>
            </a:path>
          </a:pathLst>
        </a:custGeom>
        <a:noFill/>
        <a:ln w="635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295089" y="1068233"/>
        <a:ext cx="34140" cy="34140"/>
      </dsp:txXfrm>
    </dsp:sp>
    <dsp:sp modelId="{785868EE-1229-425C-A18E-B36BF284CDE8}">
      <dsp:nvSpPr>
        <dsp:cNvPr id="0" name=""/>
        <dsp:cNvSpPr/>
      </dsp:nvSpPr>
      <dsp:spPr>
        <a:xfrm>
          <a:off x="3507124" y="1121860"/>
          <a:ext cx="974824" cy="487412"/>
        </a:xfrm>
        <a:prstGeom prst="roundRect">
          <a:avLst>
            <a:gd name="adj" fmla="val 10000"/>
          </a:avLst>
        </a:prstGeom>
        <a:solidFill>
          <a:schemeClr val="accent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Social Media Coordinator </a:t>
          </a:r>
          <a:r>
            <a:rPr lang="en-GB" sz="700" kern="1200"/>
            <a:t>(TBC)</a:t>
          </a:r>
        </a:p>
      </dsp:txBody>
      <dsp:txXfrm>
        <a:off x="3521400" y="1136136"/>
        <a:ext cx="946272" cy="458860"/>
      </dsp:txXfrm>
    </dsp:sp>
    <dsp:sp modelId="{87EB92E9-F45A-4552-9F2C-E93DF684D1F6}">
      <dsp:nvSpPr>
        <dsp:cNvPr id="0" name=""/>
        <dsp:cNvSpPr/>
      </dsp:nvSpPr>
      <dsp:spPr>
        <a:xfrm rot="18103853">
          <a:off x="1576701" y="2234793"/>
          <a:ext cx="741409" cy="13183"/>
        </a:xfrm>
        <a:custGeom>
          <a:avLst/>
          <a:gdLst/>
          <a:ahLst/>
          <a:cxnLst/>
          <a:rect l="0" t="0" r="0" b="0"/>
          <a:pathLst>
            <a:path>
              <a:moveTo>
                <a:pt x="0" y="6591"/>
              </a:moveTo>
              <a:lnTo>
                <a:pt x="741409" y="659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928870" y="2222849"/>
        <a:ext cx="37070" cy="37070"/>
      </dsp:txXfrm>
    </dsp:sp>
    <dsp:sp modelId="{15663A97-F4E7-4E3A-8A8B-BAE2E57FC287}">
      <dsp:nvSpPr>
        <dsp:cNvPr id="0" name=""/>
        <dsp:cNvSpPr/>
      </dsp:nvSpPr>
      <dsp:spPr>
        <a:xfrm>
          <a:off x="2142370" y="1682384"/>
          <a:ext cx="974824" cy="487412"/>
        </a:xfrm>
        <a:prstGeom prst="roundRect">
          <a:avLst>
            <a:gd name="adj" fmla="val 10000"/>
          </a:avLst>
        </a:prstGeom>
        <a:solidFill>
          <a:schemeClr val="accent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Head of Finance &amp; Operations</a:t>
          </a:r>
        </a:p>
        <a:p>
          <a:pPr marL="0" lvl="0" indent="0" algn="ctr" defTabSz="311150">
            <a:lnSpc>
              <a:spcPct val="90000"/>
            </a:lnSpc>
            <a:spcBef>
              <a:spcPct val="0"/>
            </a:spcBef>
            <a:spcAft>
              <a:spcPct val="35000"/>
            </a:spcAft>
            <a:buNone/>
          </a:pPr>
          <a:r>
            <a:rPr lang="en-GB" sz="700" kern="1200"/>
            <a:t>Margaret O'Donnell</a:t>
          </a:r>
        </a:p>
      </dsp:txBody>
      <dsp:txXfrm>
        <a:off x="2156646" y="1696660"/>
        <a:ext cx="946272" cy="458860"/>
      </dsp:txXfrm>
    </dsp:sp>
    <dsp:sp modelId="{B849335A-9BAC-432F-ABDA-2C6C1376D5A3}">
      <dsp:nvSpPr>
        <dsp:cNvPr id="0" name=""/>
        <dsp:cNvSpPr/>
      </dsp:nvSpPr>
      <dsp:spPr>
        <a:xfrm>
          <a:off x="3117195" y="1919498"/>
          <a:ext cx="389929" cy="13183"/>
        </a:xfrm>
        <a:custGeom>
          <a:avLst/>
          <a:gdLst/>
          <a:ahLst/>
          <a:cxnLst/>
          <a:rect l="0" t="0" r="0" b="0"/>
          <a:pathLst>
            <a:path>
              <a:moveTo>
                <a:pt x="0" y="6591"/>
              </a:moveTo>
              <a:lnTo>
                <a:pt x="389929" y="6591"/>
              </a:lnTo>
            </a:path>
          </a:pathLst>
        </a:custGeom>
        <a:noFill/>
        <a:ln w="635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b="1" kern="1200"/>
        </a:p>
      </dsp:txBody>
      <dsp:txXfrm>
        <a:off x="3302411" y="1916341"/>
        <a:ext cx="19496" cy="19496"/>
      </dsp:txXfrm>
    </dsp:sp>
    <dsp:sp modelId="{BC79B111-8CD2-4465-BB0B-D45AB2C0639E}">
      <dsp:nvSpPr>
        <dsp:cNvPr id="0" name=""/>
        <dsp:cNvSpPr/>
      </dsp:nvSpPr>
      <dsp:spPr>
        <a:xfrm>
          <a:off x="3507124" y="1682384"/>
          <a:ext cx="974824" cy="487412"/>
        </a:xfrm>
        <a:prstGeom prst="roundRect">
          <a:avLst>
            <a:gd name="adj" fmla="val 10000"/>
          </a:avLst>
        </a:prstGeom>
        <a:solidFill>
          <a:schemeClr val="accent5"/>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Courier New" panose="02070309020205020404" pitchFamily="49" charset="0"/>
            <a:buNone/>
          </a:pPr>
          <a:r>
            <a:rPr lang="en-GB" sz="700" b="1" kern="1200"/>
            <a:t>Administration &amp; Finance Coordinator</a:t>
          </a:r>
        </a:p>
        <a:p>
          <a:pPr marL="0" lvl="0" indent="0" algn="ctr" defTabSz="311150">
            <a:lnSpc>
              <a:spcPct val="90000"/>
            </a:lnSpc>
            <a:spcBef>
              <a:spcPct val="0"/>
            </a:spcBef>
            <a:spcAft>
              <a:spcPct val="35000"/>
            </a:spcAft>
            <a:buFont typeface="Courier New" panose="02070309020205020404" pitchFamily="49" charset="0"/>
            <a:buNone/>
          </a:pPr>
          <a:r>
            <a:rPr lang="en-GB" sz="700" kern="1200"/>
            <a:t>Magda Knitter</a:t>
          </a:r>
        </a:p>
      </dsp:txBody>
      <dsp:txXfrm>
        <a:off x="3521400" y="1696660"/>
        <a:ext cx="946272" cy="458860"/>
      </dsp:txXfrm>
    </dsp:sp>
    <dsp:sp modelId="{B9B2BE3D-B465-4F80-97C3-5B789522E606}">
      <dsp:nvSpPr>
        <dsp:cNvPr id="0" name=""/>
        <dsp:cNvSpPr/>
      </dsp:nvSpPr>
      <dsp:spPr>
        <a:xfrm rot="4647006">
          <a:off x="1050149" y="3425906"/>
          <a:ext cx="1794513" cy="13183"/>
        </a:xfrm>
        <a:custGeom>
          <a:avLst/>
          <a:gdLst/>
          <a:ahLst/>
          <a:cxnLst/>
          <a:rect l="0" t="0" r="0" b="0"/>
          <a:pathLst>
            <a:path>
              <a:moveTo>
                <a:pt x="0" y="6591"/>
              </a:moveTo>
              <a:lnTo>
                <a:pt x="1794513" y="659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902543" y="3387635"/>
        <a:ext cx="89725" cy="89725"/>
      </dsp:txXfrm>
    </dsp:sp>
    <dsp:sp modelId="{13ECAA11-BF17-4E8F-A8D1-7E51EC1309CC}">
      <dsp:nvSpPr>
        <dsp:cNvPr id="0" name=""/>
        <dsp:cNvSpPr/>
      </dsp:nvSpPr>
      <dsp:spPr>
        <a:xfrm>
          <a:off x="2142370" y="4064610"/>
          <a:ext cx="974824" cy="487412"/>
        </a:xfrm>
        <a:prstGeom prst="roundRect">
          <a:avLst>
            <a:gd name="adj" fmla="val 10000"/>
          </a:avLst>
        </a:prstGeom>
        <a:solidFill>
          <a:schemeClr val="accent2">
            <a:lumMod val="5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Symbol" panose="05050102010706020507" pitchFamily="18" charset="2"/>
            <a:buNone/>
          </a:pPr>
          <a:r>
            <a:rPr lang="en-GB" sz="700" b="1" kern="1200"/>
            <a:t>Deputy Chief Executive</a:t>
          </a:r>
        </a:p>
        <a:p>
          <a:pPr marL="0" lvl="0" indent="0" algn="ctr" defTabSz="311150">
            <a:lnSpc>
              <a:spcPct val="90000"/>
            </a:lnSpc>
            <a:spcBef>
              <a:spcPct val="0"/>
            </a:spcBef>
            <a:spcAft>
              <a:spcPct val="35000"/>
            </a:spcAft>
            <a:buFont typeface="Symbol" panose="05050102010706020507" pitchFamily="18" charset="2"/>
            <a:buNone/>
          </a:pPr>
          <a:r>
            <a:rPr lang="en-GB" sz="700" kern="1200"/>
            <a:t>Hannah Roberts</a:t>
          </a:r>
        </a:p>
      </dsp:txBody>
      <dsp:txXfrm>
        <a:off x="2156646" y="4078886"/>
        <a:ext cx="946272" cy="458860"/>
      </dsp:txXfrm>
    </dsp:sp>
    <dsp:sp modelId="{BBD8EF17-0BD6-424C-B098-70F77BA0BC56}">
      <dsp:nvSpPr>
        <dsp:cNvPr id="0" name=""/>
        <dsp:cNvSpPr/>
      </dsp:nvSpPr>
      <dsp:spPr>
        <a:xfrm rot="17051759">
          <a:off x="2517162" y="3531004"/>
          <a:ext cx="1589995" cy="13183"/>
        </a:xfrm>
        <a:custGeom>
          <a:avLst/>
          <a:gdLst/>
          <a:ahLst/>
          <a:cxnLst/>
          <a:rect l="0" t="0" r="0" b="0"/>
          <a:pathLst>
            <a:path>
              <a:moveTo>
                <a:pt x="0" y="6591"/>
              </a:moveTo>
              <a:lnTo>
                <a:pt x="1589995" y="659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272410" y="3497846"/>
        <a:ext cx="79499" cy="79499"/>
      </dsp:txXfrm>
    </dsp:sp>
    <dsp:sp modelId="{BC493F56-23F6-4793-883D-AE1D5EF25AB4}">
      <dsp:nvSpPr>
        <dsp:cNvPr id="0" name=""/>
        <dsp:cNvSpPr/>
      </dsp:nvSpPr>
      <dsp:spPr>
        <a:xfrm>
          <a:off x="3507124" y="2523170"/>
          <a:ext cx="974824" cy="487412"/>
        </a:xfrm>
        <a:prstGeom prst="roundRect">
          <a:avLst>
            <a:gd name="adj" fmla="val 10000"/>
          </a:avLst>
        </a:prstGeom>
        <a:solidFill>
          <a:schemeClr val="accent4"/>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Symbol" panose="05050102010706020507" pitchFamily="18" charset="2"/>
            <a:buNone/>
          </a:pPr>
          <a:r>
            <a:rPr lang="en-GB" sz="700" b="1" kern="1200"/>
            <a:t>SU Advice Manager</a:t>
          </a:r>
        </a:p>
        <a:p>
          <a:pPr marL="0" lvl="0" indent="0" algn="ctr" defTabSz="311150">
            <a:lnSpc>
              <a:spcPct val="90000"/>
            </a:lnSpc>
            <a:spcBef>
              <a:spcPct val="0"/>
            </a:spcBef>
            <a:spcAft>
              <a:spcPct val="35000"/>
            </a:spcAft>
            <a:buFont typeface="Symbol" panose="05050102010706020507" pitchFamily="18" charset="2"/>
            <a:buNone/>
          </a:pPr>
          <a:r>
            <a:rPr lang="en-GB" sz="700" kern="1200"/>
            <a:t>Christabel Carter</a:t>
          </a:r>
        </a:p>
      </dsp:txBody>
      <dsp:txXfrm>
        <a:off x="3521400" y="2537446"/>
        <a:ext cx="946272" cy="458860"/>
      </dsp:txXfrm>
    </dsp:sp>
    <dsp:sp modelId="{3662A0B1-FB4F-4E9E-85AD-E49B8401559B}">
      <dsp:nvSpPr>
        <dsp:cNvPr id="0" name=""/>
        <dsp:cNvSpPr/>
      </dsp:nvSpPr>
      <dsp:spPr>
        <a:xfrm rot="19457599">
          <a:off x="4436813" y="2620153"/>
          <a:ext cx="480199" cy="13183"/>
        </a:xfrm>
        <a:custGeom>
          <a:avLst/>
          <a:gdLst/>
          <a:ahLst/>
          <a:cxnLst/>
          <a:rect l="0" t="0" r="0" b="0"/>
          <a:pathLst>
            <a:path>
              <a:moveTo>
                <a:pt x="0" y="6591"/>
              </a:moveTo>
              <a:lnTo>
                <a:pt x="480199" y="659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64908" y="2614740"/>
        <a:ext cx="24009" cy="24009"/>
      </dsp:txXfrm>
    </dsp:sp>
    <dsp:sp modelId="{C1B70D1B-23E0-48F4-9890-24E6641473A9}">
      <dsp:nvSpPr>
        <dsp:cNvPr id="0" name=""/>
        <dsp:cNvSpPr/>
      </dsp:nvSpPr>
      <dsp:spPr>
        <a:xfrm>
          <a:off x="4871878" y="2242908"/>
          <a:ext cx="974824" cy="487412"/>
        </a:xfrm>
        <a:prstGeom prst="roundRect">
          <a:avLst>
            <a:gd name="adj" fmla="val 10000"/>
          </a:avLst>
        </a:prstGeom>
        <a:solidFill>
          <a:schemeClr val="accent2">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Symbol" panose="05050102010706020507" pitchFamily="18" charset="2"/>
            <a:buNone/>
          </a:pPr>
          <a:r>
            <a:rPr lang="en-GB" sz="700" b="1" kern="1200"/>
            <a:t>SU Academic Advisor </a:t>
          </a:r>
          <a:r>
            <a:rPr lang="en-GB" sz="700" kern="1200"/>
            <a:t>Jacinta Oliver</a:t>
          </a:r>
        </a:p>
      </dsp:txBody>
      <dsp:txXfrm>
        <a:off x="4886154" y="2257184"/>
        <a:ext cx="946272" cy="458860"/>
      </dsp:txXfrm>
    </dsp:sp>
    <dsp:sp modelId="{6A598E3B-764D-4E7F-9FE5-F4EAFC659039}">
      <dsp:nvSpPr>
        <dsp:cNvPr id="0" name=""/>
        <dsp:cNvSpPr/>
      </dsp:nvSpPr>
      <dsp:spPr>
        <a:xfrm rot="2142401">
          <a:off x="4436813" y="2900415"/>
          <a:ext cx="480199" cy="13183"/>
        </a:xfrm>
        <a:custGeom>
          <a:avLst/>
          <a:gdLst/>
          <a:ahLst/>
          <a:cxnLst/>
          <a:rect l="0" t="0" r="0" b="0"/>
          <a:pathLst>
            <a:path>
              <a:moveTo>
                <a:pt x="0" y="6591"/>
              </a:moveTo>
              <a:lnTo>
                <a:pt x="480199" y="659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64908" y="2895002"/>
        <a:ext cx="24009" cy="24009"/>
      </dsp:txXfrm>
    </dsp:sp>
    <dsp:sp modelId="{75756979-F1C5-4ED2-8D3C-770CE0B39CA7}">
      <dsp:nvSpPr>
        <dsp:cNvPr id="0" name=""/>
        <dsp:cNvSpPr/>
      </dsp:nvSpPr>
      <dsp:spPr>
        <a:xfrm>
          <a:off x="4871878" y="2803431"/>
          <a:ext cx="974824" cy="487412"/>
        </a:xfrm>
        <a:prstGeom prst="roundRect">
          <a:avLst>
            <a:gd name="adj" fmla="val 10000"/>
          </a:avLst>
        </a:prstGeom>
        <a:solidFill>
          <a:schemeClr val="accent2">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Symbol" panose="05050102010706020507" pitchFamily="18" charset="2"/>
            <a:buNone/>
          </a:pPr>
          <a:r>
            <a:rPr lang="en-GB" sz="700" b="1" kern="1200"/>
            <a:t>SU Academic Advisor </a:t>
          </a:r>
          <a:r>
            <a:rPr lang="en-GB" sz="700" kern="1200"/>
            <a:t>Jitendra Kulkarni </a:t>
          </a:r>
        </a:p>
      </dsp:txBody>
      <dsp:txXfrm>
        <a:off x="4886154" y="2817707"/>
        <a:ext cx="946272" cy="458860"/>
      </dsp:txXfrm>
    </dsp:sp>
    <dsp:sp modelId="{05DDD18B-6A00-416B-BDB1-B6F42AE67DCA}">
      <dsp:nvSpPr>
        <dsp:cNvPr id="0" name=""/>
        <dsp:cNvSpPr/>
      </dsp:nvSpPr>
      <dsp:spPr>
        <a:xfrm rot="20413970">
          <a:off x="3104987" y="4231659"/>
          <a:ext cx="414345" cy="13183"/>
        </a:xfrm>
        <a:custGeom>
          <a:avLst/>
          <a:gdLst/>
          <a:ahLst/>
          <a:cxnLst/>
          <a:rect l="0" t="0" r="0" b="0"/>
          <a:pathLst>
            <a:path>
              <a:moveTo>
                <a:pt x="0" y="6591"/>
              </a:moveTo>
              <a:lnTo>
                <a:pt x="414345" y="659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301801" y="4227892"/>
        <a:ext cx="20717" cy="20717"/>
      </dsp:txXfrm>
    </dsp:sp>
    <dsp:sp modelId="{8F40C896-6696-4D35-93BF-870D53565B3D}">
      <dsp:nvSpPr>
        <dsp:cNvPr id="0" name=""/>
        <dsp:cNvSpPr/>
      </dsp:nvSpPr>
      <dsp:spPr>
        <a:xfrm>
          <a:off x="3507124" y="3924479"/>
          <a:ext cx="974824" cy="487412"/>
        </a:xfrm>
        <a:prstGeom prst="roundRect">
          <a:avLst>
            <a:gd name="adj" fmla="val 10000"/>
          </a:avLst>
        </a:prstGeom>
        <a:solidFill>
          <a:schemeClr val="accent4"/>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Symbol" panose="05050102010706020507" pitchFamily="18" charset="2"/>
            <a:buNone/>
          </a:pPr>
          <a:r>
            <a:rPr lang="en-GB" sz="700" b="1" kern="1200"/>
            <a:t>SU Activities and Development Manager</a:t>
          </a:r>
        </a:p>
        <a:p>
          <a:pPr marL="0" lvl="0" indent="0" algn="ctr" defTabSz="311150">
            <a:lnSpc>
              <a:spcPct val="90000"/>
            </a:lnSpc>
            <a:spcBef>
              <a:spcPct val="0"/>
            </a:spcBef>
            <a:spcAft>
              <a:spcPct val="35000"/>
            </a:spcAft>
            <a:buFont typeface="Symbol" panose="05050102010706020507" pitchFamily="18" charset="2"/>
            <a:buNone/>
          </a:pPr>
          <a:r>
            <a:rPr lang="en-GB" sz="700" kern="1200"/>
            <a:t>Mark Riley</a:t>
          </a:r>
        </a:p>
      </dsp:txBody>
      <dsp:txXfrm>
        <a:off x="3521400" y="3938755"/>
        <a:ext cx="946272" cy="458860"/>
      </dsp:txXfrm>
    </dsp:sp>
    <dsp:sp modelId="{525308CB-2C87-489D-80A4-1F5CFB1B6BAB}">
      <dsp:nvSpPr>
        <dsp:cNvPr id="0" name=""/>
        <dsp:cNvSpPr/>
      </dsp:nvSpPr>
      <dsp:spPr>
        <a:xfrm rot="18289469">
          <a:off x="4335507" y="3881332"/>
          <a:ext cx="682812" cy="13183"/>
        </a:xfrm>
        <a:custGeom>
          <a:avLst/>
          <a:gdLst/>
          <a:ahLst/>
          <a:cxnLst/>
          <a:rect l="0" t="0" r="0" b="0"/>
          <a:pathLst>
            <a:path>
              <a:moveTo>
                <a:pt x="0" y="6591"/>
              </a:moveTo>
              <a:lnTo>
                <a:pt x="682812" y="659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59843" y="3870853"/>
        <a:ext cx="34140" cy="34140"/>
      </dsp:txXfrm>
    </dsp:sp>
    <dsp:sp modelId="{EAE0944F-0882-4CF4-92B4-32B9B6668BC7}">
      <dsp:nvSpPr>
        <dsp:cNvPr id="0" name=""/>
        <dsp:cNvSpPr/>
      </dsp:nvSpPr>
      <dsp:spPr>
        <a:xfrm>
          <a:off x="4871878" y="3363955"/>
          <a:ext cx="974824" cy="487412"/>
        </a:xfrm>
        <a:prstGeom prst="roundRect">
          <a:avLst>
            <a:gd name="adj" fmla="val 10000"/>
          </a:avLst>
        </a:prstGeom>
        <a:solidFill>
          <a:schemeClr val="accent4">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Symbol" panose="05050102010706020507" pitchFamily="18" charset="2"/>
            <a:buNone/>
          </a:pPr>
          <a:r>
            <a:rPr lang="en-GB" sz="700" b="1" i="0" kern="1200"/>
            <a:t>Employability and Micro Placements Programme Coordinator</a:t>
          </a:r>
        </a:p>
        <a:p>
          <a:pPr marL="0" lvl="0" indent="0" algn="ctr" defTabSz="311150">
            <a:lnSpc>
              <a:spcPct val="90000"/>
            </a:lnSpc>
            <a:spcBef>
              <a:spcPct val="0"/>
            </a:spcBef>
            <a:spcAft>
              <a:spcPct val="35000"/>
            </a:spcAft>
            <a:buFont typeface="Symbol" panose="05050102010706020507" pitchFamily="18" charset="2"/>
            <a:buNone/>
          </a:pPr>
          <a:r>
            <a:rPr lang="en-GB" sz="700" kern="1200"/>
            <a:t>Tyler Austin </a:t>
          </a:r>
        </a:p>
      </dsp:txBody>
      <dsp:txXfrm>
        <a:off x="4886154" y="3378231"/>
        <a:ext cx="946272" cy="458860"/>
      </dsp:txXfrm>
    </dsp:sp>
    <dsp:sp modelId="{0C102284-AE3B-45D6-B456-6DE1518925F4}">
      <dsp:nvSpPr>
        <dsp:cNvPr id="0" name=""/>
        <dsp:cNvSpPr/>
      </dsp:nvSpPr>
      <dsp:spPr>
        <a:xfrm>
          <a:off x="4481949" y="4161594"/>
          <a:ext cx="389929" cy="13183"/>
        </a:xfrm>
        <a:custGeom>
          <a:avLst/>
          <a:gdLst/>
          <a:ahLst/>
          <a:cxnLst/>
          <a:rect l="0" t="0" r="0" b="0"/>
          <a:pathLst>
            <a:path>
              <a:moveTo>
                <a:pt x="0" y="6591"/>
              </a:moveTo>
              <a:lnTo>
                <a:pt x="389929" y="659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67165" y="4158437"/>
        <a:ext cx="19496" cy="19496"/>
      </dsp:txXfrm>
    </dsp:sp>
    <dsp:sp modelId="{634FCD0A-644F-49EB-B480-A9102C838669}">
      <dsp:nvSpPr>
        <dsp:cNvPr id="0" name=""/>
        <dsp:cNvSpPr/>
      </dsp:nvSpPr>
      <dsp:spPr>
        <a:xfrm>
          <a:off x="4871878" y="3924479"/>
          <a:ext cx="974824" cy="487412"/>
        </a:xfrm>
        <a:prstGeom prst="roundRect">
          <a:avLst>
            <a:gd name="adj" fmla="val 10000"/>
          </a:avLst>
        </a:prstGeom>
        <a:solidFill>
          <a:schemeClr val="accent4">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Symbol" panose="05050102010706020507" pitchFamily="18" charset="2"/>
            <a:buNone/>
          </a:pPr>
          <a:r>
            <a:rPr lang="en-GB" sz="700" b="1" kern="1200"/>
            <a:t>Student Communities Coordinator (Societies and Events)</a:t>
          </a:r>
        </a:p>
        <a:p>
          <a:pPr marL="0" lvl="0" indent="0" algn="ctr" defTabSz="311150">
            <a:lnSpc>
              <a:spcPct val="90000"/>
            </a:lnSpc>
            <a:spcBef>
              <a:spcPct val="0"/>
            </a:spcBef>
            <a:spcAft>
              <a:spcPct val="35000"/>
            </a:spcAft>
            <a:buFont typeface="Symbol" panose="05050102010706020507" pitchFamily="18" charset="2"/>
            <a:buNone/>
          </a:pPr>
          <a:r>
            <a:rPr lang="en-GB" sz="700" kern="1200"/>
            <a:t>Nicolo (Nic) Sodaro </a:t>
          </a:r>
        </a:p>
      </dsp:txBody>
      <dsp:txXfrm>
        <a:off x="4886154" y="3938755"/>
        <a:ext cx="946272" cy="458860"/>
      </dsp:txXfrm>
    </dsp:sp>
    <dsp:sp modelId="{8F49D403-A397-429D-B7E7-799C0A45C522}">
      <dsp:nvSpPr>
        <dsp:cNvPr id="0" name=""/>
        <dsp:cNvSpPr/>
      </dsp:nvSpPr>
      <dsp:spPr>
        <a:xfrm rot="3310531">
          <a:off x="4335507" y="4441856"/>
          <a:ext cx="682812" cy="13183"/>
        </a:xfrm>
        <a:custGeom>
          <a:avLst/>
          <a:gdLst/>
          <a:ahLst/>
          <a:cxnLst/>
          <a:rect l="0" t="0" r="0" b="0"/>
          <a:pathLst>
            <a:path>
              <a:moveTo>
                <a:pt x="0" y="6591"/>
              </a:moveTo>
              <a:lnTo>
                <a:pt x="682812" y="659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59843" y="4431377"/>
        <a:ext cx="34140" cy="34140"/>
      </dsp:txXfrm>
    </dsp:sp>
    <dsp:sp modelId="{BFE3F771-881B-45FC-BB19-4B77BBEEA258}">
      <dsp:nvSpPr>
        <dsp:cNvPr id="0" name=""/>
        <dsp:cNvSpPr/>
      </dsp:nvSpPr>
      <dsp:spPr>
        <a:xfrm>
          <a:off x="4871878" y="4485003"/>
          <a:ext cx="974824" cy="487412"/>
        </a:xfrm>
        <a:prstGeom prst="roundRect">
          <a:avLst>
            <a:gd name="adj" fmla="val 10000"/>
          </a:avLst>
        </a:prstGeom>
        <a:solidFill>
          <a:schemeClr val="accent4">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Symbol" panose="05050102010706020507" pitchFamily="18" charset="2"/>
            <a:buNone/>
          </a:pPr>
          <a:r>
            <a:rPr lang="en-GB" sz="700" b="1" kern="1200"/>
            <a:t>Customer Services Assistant</a:t>
          </a:r>
        </a:p>
        <a:p>
          <a:pPr marL="0" lvl="0" indent="0" algn="ctr" defTabSz="311150">
            <a:lnSpc>
              <a:spcPct val="90000"/>
            </a:lnSpc>
            <a:spcBef>
              <a:spcPct val="0"/>
            </a:spcBef>
            <a:spcAft>
              <a:spcPct val="35000"/>
            </a:spcAft>
            <a:buFont typeface="Symbol" panose="05050102010706020507" pitchFamily="18" charset="2"/>
            <a:buNone/>
          </a:pPr>
          <a:r>
            <a:rPr lang="en-GB" sz="700" kern="1200"/>
            <a:t>Yasmin Gutin</a:t>
          </a:r>
        </a:p>
      </dsp:txBody>
      <dsp:txXfrm>
        <a:off x="4886154" y="4499279"/>
        <a:ext cx="946272" cy="458860"/>
      </dsp:txXfrm>
    </dsp:sp>
    <dsp:sp modelId="{7F2AC92A-04A2-4B16-A4F8-5402FA79C8E7}">
      <dsp:nvSpPr>
        <dsp:cNvPr id="0" name=""/>
        <dsp:cNvSpPr/>
      </dsp:nvSpPr>
      <dsp:spPr>
        <a:xfrm rot="4548241">
          <a:off x="2517162" y="5072445"/>
          <a:ext cx="1589995" cy="13183"/>
        </a:xfrm>
        <a:custGeom>
          <a:avLst/>
          <a:gdLst/>
          <a:ahLst/>
          <a:cxnLst/>
          <a:rect l="0" t="0" r="0" b="0"/>
          <a:pathLst>
            <a:path>
              <a:moveTo>
                <a:pt x="0" y="6591"/>
              </a:moveTo>
              <a:lnTo>
                <a:pt x="1589995" y="659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272410" y="5039287"/>
        <a:ext cx="79499" cy="79499"/>
      </dsp:txXfrm>
    </dsp:sp>
    <dsp:sp modelId="{47612966-B5B5-4F41-A998-6826645EAB3B}">
      <dsp:nvSpPr>
        <dsp:cNvPr id="0" name=""/>
        <dsp:cNvSpPr/>
      </dsp:nvSpPr>
      <dsp:spPr>
        <a:xfrm>
          <a:off x="3507124" y="5606051"/>
          <a:ext cx="974824" cy="487412"/>
        </a:xfrm>
        <a:prstGeom prst="roundRect">
          <a:avLst>
            <a:gd name="adj" fmla="val 10000"/>
          </a:avLst>
        </a:prstGeom>
        <a:solidFill>
          <a:schemeClr val="accent4"/>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SU Representation Manager</a:t>
          </a:r>
        </a:p>
        <a:p>
          <a:pPr marL="0" lvl="0" indent="0" algn="ctr" defTabSz="311150">
            <a:lnSpc>
              <a:spcPct val="90000"/>
            </a:lnSpc>
            <a:spcBef>
              <a:spcPct val="0"/>
            </a:spcBef>
            <a:spcAft>
              <a:spcPct val="35000"/>
            </a:spcAft>
            <a:buNone/>
          </a:pPr>
          <a:r>
            <a:rPr lang="en-GB" sz="700" kern="1200"/>
            <a:t>Angelo Weekes</a:t>
          </a:r>
        </a:p>
      </dsp:txBody>
      <dsp:txXfrm>
        <a:off x="3521400" y="5620327"/>
        <a:ext cx="946272" cy="458860"/>
      </dsp:txXfrm>
    </dsp:sp>
    <dsp:sp modelId="{48292D9C-A8A9-430B-B2B7-863B1359EABE}">
      <dsp:nvSpPr>
        <dsp:cNvPr id="0" name=""/>
        <dsp:cNvSpPr/>
      </dsp:nvSpPr>
      <dsp:spPr>
        <a:xfrm rot="18320139">
          <a:off x="4337095" y="5562903"/>
          <a:ext cx="687103" cy="13183"/>
        </a:xfrm>
        <a:custGeom>
          <a:avLst/>
          <a:gdLst/>
          <a:ahLst/>
          <a:cxnLst/>
          <a:rect l="0" t="0" r="0" b="0"/>
          <a:pathLst>
            <a:path>
              <a:moveTo>
                <a:pt x="0" y="6591"/>
              </a:moveTo>
              <a:lnTo>
                <a:pt x="687103" y="659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63469" y="5552318"/>
        <a:ext cx="34355" cy="34355"/>
      </dsp:txXfrm>
    </dsp:sp>
    <dsp:sp modelId="{36E970BD-EBF8-41A6-A695-BEA50D82A5CD}">
      <dsp:nvSpPr>
        <dsp:cNvPr id="0" name=""/>
        <dsp:cNvSpPr/>
      </dsp:nvSpPr>
      <dsp:spPr>
        <a:xfrm>
          <a:off x="4879345" y="5045527"/>
          <a:ext cx="974824" cy="487412"/>
        </a:xfrm>
        <a:prstGeom prst="roundRect">
          <a:avLst>
            <a:gd name="adj" fmla="val 10000"/>
          </a:avLst>
        </a:prstGeom>
        <a:solidFill>
          <a:schemeClr val="accent2">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Representation and Democracy Coordinator</a:t>
          </a:r>
        </a:p>
        <a:p>
          <a:pPr marL="0" lvl="0" indent="0" algn="ctr" defTabSz="311150">
            <a:lnSpc>
              <a:spcPct val="90000"/>
            </a:lnSpc>
            <a:spcBef>
              <a:spcPct val="0"/>
            </a:spcBef>
            <a:spcAft>
              <a:spcPct val="35000"/>
            </a:spcAft>
            <a:buNone/>
          </a:pPr>
          <a:r>
            <a:rPr lang="en-GB" sz="700" b="0" kern="1200"/>
            <a:t>Raquel Marques</a:t>
          </a:r>
        </a:p>
      </dsp:txBody>
      <dsp:txXfrm>
        <a:off x="4893621" y="5059803"/>
        <a:ext cx="946272" cy="458860"/>
      </dsp:txXfrm>
    </dsp:sp>
    <dsp:sp modelId="{245123E9-3121-4DFF-85D2-B09C04545318}">
      <dsp:nvSpPr>
        <dsp:cNvPr id="0" name=""/>
        <dsp:cNvSpPr/>
      </dsp:nvSpPr>
      <dsp:spPr>
        <a:xfrm>
          <a:off x="4481949" y="5843165"/>
          <a:ext cx="389929" cy="13183"/>
        </a:xfrm>
        <a:custGeom>
          <a:avLst/>
          <a:gdLst/>
          <a:ahLst/>
          <a:cxnLst/>
          <a:rect l="0" t="0" r="0" b="0"/>
          <a:pathLst>
            <a:path>
              <a:moveTo>
                <a:pt x="0" y="6591"/>
              </a:moveTo>
              <a:lnTo>
                <a:pt x="389929" y="659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67165" y="5840009"/>
        <a:ext cx="19496" cy="19496"/>
      </dsp:txXfrm>
    </dsp:sp>
    <dsp:sp modelId="{8E8E80C6-394A-49CC-BF64-A138657C011F}">
      <dsp:nvSpPr>
        <dsp:cNvPr id="0" name=""/>
        <dsp:cNvSpPr/>
      </dsp:nvSpPr>
      <dsp:spPr>
        <a:xfrm>
          <a:off x="4871878" y="5606051"/>
          <a:ext cx="974824" cy="487412"/>
        </a:xfrm>
        <a:prstGeom prst="roundRect">
          <a:avLst>
            <a:gd name="adj" fmla="val 10000"/>
          </a:avLst>
        </a:prstGeom>
        <a:solidFill>
          <a:schemeClr val="accent2">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Student Engagement Administrator</a:t>
          </a:r>
        </a:p>
        <a:p>
          <a:pPr marL="0" lvl="0" indent="0" algn="ctr" defTabSz="311150">
            <a:lnSpc>
              <a:spcPct val="90000"/>
            </a:lnSpc>
            <a:spcBef>
              <a:spcPct val="0"/>
            </a:spcBef>
            <a:spcAft>
              <a:spcPct val="35000"/>
            </a:spcAft>
            <a:buNone/>
          </a:pPr>
          <a:r>
            <a:rPr lang="en-GB" sz="700" b="0" kern="1200"/>
            <a:t>Tamanna Rashid</a:t>
          </a:r>
        </a:p>
      </dsp:txBody>
      <dsp:txXfrm>
        <a:off x="4886154" y="5620327"/>
        <a:ext cx="946272" cy="458860"/>
      </dsp:txXfrm>
    </dsp:sp>
    <dsp:sp modelId="{A598220F-4B5A-4051-A0DA-06B356BABAAA}">
      <dsp:nvSpPr>
        <dsp:cNvPr id="0" name=""/>
        <dsp:cNvSpPr/>
      </dsp:nvSpPr>
      <dsp:spPr>
        <a:xfrm rot="3310531">
          <a:off x="4335507" y="6123427"/>
          <a:ext cx="682812" cy="13183"/>
        </a:xfrm>
        <a:custGeom>
          <a:avLst/>
          <a:gdLst/>
          <a:ahLst/>
          <a:cxnLst/>
          <a:rect l="0" t="0" r="0" b="0"/>
          <a:pathLst>
            <a:path>
              <a:moveTo>
                <a:pt x="0" y="6591"/>
              </a:moveTo>
              <a:lnTo>
                <a:pt x="682812" y="659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59843" y="6112949"/>
        <a:ext cx="34140" cy="34140"/>
      </dsp:txXfrm>
    </dsp:sp>
    <dsp:sp modelId="{674FF483-6DAD-450E-9715-9020D5A6B2F4}">
      <dsp:nvSpPr>
        <dsp:cNvPr id="0" name=""/>
        <dsp:cNvSpPr/>
      </dsp:nvSpPr>
      <dsp:spPr>
        <a:xfrm>
          <a:off x="4871878" y="6166575"/>
          <a:ext cx="974824" cy="487412"/>
        </a:xfrm>
        <a:prstGeom prst="roundRect">
          <a:avLst>
            <a:gd name="adj" fmla="val 10000"/>
          </a:avLst>
        </a:prstGeom>
        <a:solidFill>
          <a:schemeClr val="accent2">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Representation and Democracy Coordinator</a:t>
          </a:r>
        </a:p>
        <a:p>
          <a:pPr marL="0" lvl="0" indent="0" algn="ctr" defTabSz="311150">
            <a:lnSpc>
              <a:spcPct val="90000"/>
            </a:lnSpc>
            <a:spcBef>
              <a:spcPct val="0"/>
            </a:spcBef>
            <a:spcAft>
              <a:spcPct val="35000"/>
            </a:spcAft>
            <a:buNone/>
          </a:pPr>
          <a:r>
            <a:rPr lang="en-GB" sz="700" b="0" kern="1200"/>
            <a:t>(TBC)</a:t>
          </a:r>
        </a:p>
      </dsp:txBody>
      <dsp:txXfrm>
        <a:off x="4886154" y="6180851"/>
        <a:ext cx="946272" cy="458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00E87E-75E5-4F0B-8A0A-2705E642BA11}">
      <dsp:nvSpPr>
        <dsp:cNvPr id="0" name=""/>
        <dsp:cNvSpPr/>
      </dsp:nvSpPr>
      <dsp:spPr>
        <a:xfrm>
          <a:off x="0" y="3570341"/>
          <a:ext cx="5876925" cy="781103"/>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latin typeface="Azo Sans Lt" panose="02000000000000000000" pitchFamily="2" charset="0"/>
            </a:rPr>
            <a:t>Step Four</a:t>
          </a:r>
        </a:p>
      </dsp:txBody>
      <dsp:txXfrm>
        <a:off x="0" y="3570341"/>
        <a:ext cx="5876925" cy="421795"/>
      </dsp:txXfrm>
    </dsp:sp>
    <dsp:sp modelId="{0915DEA4-E77F-4AE2-BD1E-9C56A154BF33}">
      <dsp:nvSpPr>
        <dsp:cNvPr id="0" name=""/>
        <dsp:cNvSpPr/>
      </dsp:nvSpPr>
      <dsp:spPr>
        <a:xfrm>
          <a:off x="0" y="3976515"/>
          <a:ext cx="2938462" cy="359307"/>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zo Sans Lt" panose="02000000000000000000" pitchFamily="2" charset="0"/>
            </a:rPr>
            <a:t>Activity delivered and, or items delivered at the Union for collection</a:t>
          </a:r>
        </a:p>
      </dsp:txBody>
      <dsp:txXfrm>
        <a:off x="0" y="3976515"/>
        <a:ext cx="2938462" cy="359307"/>
      </dsp:txXfrm>
    </dsp:sp>
    <dsp:sp modelId="{BA39ED5B-DB35-471F-A60F-F2811C8B78F7}">
      <dsp:nvSpPr>
        <dsp:cNvPr id="0" name=""/>
        <dsp:cNvSpPr/>
      </dsp:nvSpPr>
      <dsp:spPr>
        <a:xfrm>
          <a:off x="2938462" y="3976515"/>
          <a:ext cx="2938462" cy="359307"/>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zo Sans Lt" panose="02000000000000000000" pitchFamily="2" charset="0"/>
            </a:rPr>
            <a:t>We will contact you to let you know when things arrive</a:t>
          </a:r>
        </a:p>
      </dsp:txBody>
      <dsp:txXfrm>
        <a:off x="2938462" y="3976515"/>
        <a:ext cx="2938462" cy="359307"/>
      </dsp:txXfrm>
    </dsp:sp>
    <dsp:sp modelId="{21E367DF-B285-46DE-9582-5D2EE7C3960F}">
      <dsp:nvSpPr>
        <dsp:cNvPr id="0" name=""/>
        <dsp:cNvSpPr/>
      </dsp:nvSpPr>
      <dsp:spPr>
        <a:xfrm rot="10800000">
          <a:off x="0" y="2380721"/>
          <a:ext cx="5876925" cy="1201337"/>
        </a:xfrm>
        <a:prstGeom prst="upArrowCallou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latin typeface="Azo Sans Lt" panose="02000000000000000000" pitchFamily="2" charset="0"/>
            </a:rPr>
            <a:t>Step Three</a:t>
          </a:r>
        </a:p>
      </dsp:txBody>
      <dsp:txXfrm rot="-10800000">
        <a:off x="0" y="2380721"/>
        <a:ext cx="5876925" cy="421669"/>
      </dsp:txXfrm>
    </dsp:sp>
    <dsp:sp modelId="{C8307D53-45A0-4326-BFFC-B0490806E564}">
      <dsp:nvSpPr>
        <dsp:cNvPr id="0" name=""/>
        <dsp:cNvSpPr/>
      </dsp:nvSpPr>
      <dsp:spPr>
        <a:xfrm>
          <a:off x="0" y="2802390"/>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zo Sans Lt" panose="02000000000000000000" pitchFamily="2" charset="0"/>
            </a:rPr>
            <a:t>Submit to your designated Staff Support member</a:t>
          </a:r>
        </a:p>
      </dsp:txBody>
      <dsp:txXfrm>
        <a:off x="0" y="2802390"/>
        <a:ext cx="2938462" cy="359199"/>
      </dsp:txXfrm>
    </dsp:sp>
    <dsp:sp modelId="{6FA198FF-8643-4D70-82BD-83F427A400B4}">
      <dsp:nvSpPr>
        <dsp:cNvPr id="0" name=""/>
        <dsp:cNvSpPr/>
      </dsp:nvSpPr>
      <dsp:spPr>
        <a:xfrm>
          <a:off x="2938462" y="2802390"/>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zo Sans Lt" panose="02000000000000000000" pitchFamily="2" charset="0"/>
            </a:rPr>
            <a:t>This will be sent to the Student Executive meeting to approve use of your budget. If approved then the items will be purchased</a:t>
          </a:r>
        </a:p>
      </dsp:txBody>
      <dsp:txXfrm>
        <a:off x="2938462" y="2802390"/>
        <a:ext cx="2938462" cy="359199"/>
      </dsp:txXfrm>
    </dsp:sp>
    <dsp:sp modelId="{64161FB5-5835-440D-B3A1-3660021A3498}">
      <dsp:nvSpPr>
        <dsp:cNvPr id="0" name=""/>
        <dsp:cNvSpPr/>
      </dsp:nvSpPr>
      <dsp:spPr>
        <a:xfrm rot="10800000">
          <a:off x="0" y="1191100"/>
          <a:ext cx="5876925" cy="1201337"/>
        </a:xfrm>
        <a:prstGeom prst="upArrowCallou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latin typeface="Azo Sans Lt" panose="02000000000000000000" pitchFamily="2" charset="0"/>
            </a:rPr>
            <a:t>Step Two</a:t>
          </a:r>
        </a:p>
      </dsp:txBody>
      <dsp:txXfrm rot="-10800000">
        <a:off x="0" y="1191100"/>
        <a:ext cx="5876925" cy="421669"/>
      </dsp:txXfrm>
    </dsp:sp>
    <dsp:sp modelId="{FF9675D6-DB1A-49D5-BA94-8083993FFF07}">
      <dsp:nvSpPr>
        <dsp:cNvPr id="0" name=""/>
        <dsp:cNvSpPr/>
      </dsp:nvSpPr>
      <dsp:spPr>
        <a:xfrm>
          <a:off x="0" y="1612769"/>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zo Sans Lt" panose="02000000000000000000" pitchFamily="2" charset="0"/>
            </a:rPr>
            <a:t>Complete a Project Plan and Budget Form</a:t>
          </a:r>
        </a:p>
      </dsp:txBody>
      <dsp:txXfrm>
        <a:off x="0" y="1612769"/>
        <a:ext cx="2938462" cy="359199"/>
      </dsp:txXfrm>
    </dsp:sp>
    <dsp:sp modelId="{AA4C150C-16B3-4E5B-BD07-E9FD4E518A7D}">
      <dsp:nvSpPr>
        <dsp:cNvPr id="0" name=""/>
        <dsp:cNvSpPr/>
      </dsp:nvSpPr>
      <dsp:spPr>
        <a:xfrm>
          <a:off x="2938462" y="1612769"/>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zo Sans Lt" panose="02000000000000000000" pitchFamily="2" charset="0"/>
            </a:rPr>
            <a:t>Ensure you have included all the links of the things you want to purchase</a:t>
          </a:r>
        </a:p>
      </dsp:txBody>
      <dsp:txXfrm>
        <a:off x="2938462" y="1612769"/>
        <a:ext cx="2938462" cy="359199"/>
      </dsp:txXfrm>
    </dsp:sp>
    <dsp:sp modelId="{3047DE21-A9F9-4A6F-8C6E-8768E8459A97}">
      <dsp:nvSpPr>
        <dsp:cNvPr id="0" name=""/>
        <dsp:cNvSpPr/>
      </dsp:nvSpPr>
      <dsp:spPr>
        <a:xfrm rot="10800000">
          <a:off x="0" y="0"/>
          <a:ext cx="5876925" cy="1201337"/>
        </a:xfrm>
        <a:prstGeom prst="upArrowCallou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latin typeface="Azo Sans Lt" panose="02000000000000000000" pitchFamily="2" charset="0"/>
            </a:rPr>
            <a:t>Step One</a:t>
          </a:r>
        </a:p>
      </dsp:txBody>
      <dsp:txXfrm rot="-10800000">
        <a:off x="0" y="0"/>
        <a:ext cx="5876925" cy="421669"/>
      </dsp:txXfrm>
    </dsp:sp>
    <dsp:sp modelId="{0683C86D-DF00-4DAD-8AC7-E94B19A349A3}">
      <dsp:nvSpPr>
        <dsp:cNvPr id="0" name=""/>
        <dsp:cNvSpPr/>
      </dsp:nvSpPr>
      <dsp:spPr>
        <a:xfrm>
          <a:off x="0" y="423149"/>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zo Sans Lt" panose="02000000000000000000" pitchFamily="2" charset="0"/>
            </a:rPr>
            <a:t>Meet with your designated Staff Support member</a:t>
          </a:r>
        </a:p>
      </dsp:txBody>
      <dsp:txXfrm>
        <a:off x="0" y="423149"/>
        <a:ext cx="2938462" cy="359199"/>
      </dsp:txXfrm>
    </dsp:sp>
    <dsp:sp modelId="{97EF2595-51FB-4D36-9B59-B948A4C28307}">
      <dsp:nvSpPr>
        <dsp:cNvPr id="0" name=""/>
        <dsp:cNvSpPr/>
      </dsp:nvSpPr>
      <dsp:spPr>
        <a:xfrm>
          <a:off x="2938462" y="423149"/>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zo Sans Lt" panose="02000000000000000000" pitchFamily="2" charset="0"/>
            </a:rPr>
            <a:t>Bring along your initial ideas and thoughts or completed forms from Step Two</a:t>
          </a:r>
        </a:p>
      </dsp:txBody>
      <dsp:txXfrm>
        <a:off x="2938462" y="423149"/>
        <a:ext cx="2938462" cy="3591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9CAAD-E972-4712-B940-4F37AC81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14</Pages>
  <Words>2867</Words>
  <Characters>16344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Marques, Raquel</cp:lastModifiedBy>
  <cp:revision>4</cp:revision>
  <cp:lastPrinted>2021-08-13T16:09:00Z</cp:lastPrinted>
  <dcterms:created xsi:type="dcterms:W3CDTF">2021-08-13T15:37:00Z</dcterms:created>
  <dcterms:modified xsi:type="dcterms:W3CDTF">2021-08-13T16:20:00Z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c24981-b6df-48f8-949b-0896357b9b03_Enabled">
    <vt:lpwstr>true</vt:lpwstr>
  </property>
  <property fmtid="{D5CDD505-2E9C-101B-9397-08002B2CF9AE}" pid="3" name="MSIP_Label_06c24981-b6df-48f8-949b-0896357b9b03_SetDate">
    <vt:lpwstr>2021-08-13T15:37:06Z</vt:lpwstr>
  </property>
  <property fmtid="{D5CDD505-2E9C-101B-9397-08002B2CF9AE}" pid="4" name="MSIP_Label_06c24981-b6df-48f8-949b-0896357b9b03_Method">
    <vt:lpwstr>Privileged</vt:lpwstr>
  </property>
  <property fmtid="{D5CDD505-2E9C-101B-9397-08002B2CF9AE}" pid="5" name="MSIP_Label_06c24981-b6df-48f8-949b-0896357b9b03_Name">
    <vt:lpwstr>Official</vt:lpwstr>
  </property>
  <property fmtid="{D5CDD505-2E9C-101B-9397-08002B2CF9AE}" pid="6" name="MSIP_Label_06c24981-b6df-48f8-949b-0896357b9b03_SiteId">
    <vt:lpwstr>dd615949-5bd0-4da0-ac52-28ef8d336373</vt:lpwstr>
  </property>
  <property fmtid="{D5CDD505-2E9C-101B-9397-08002B2CF9AE}" pid="7" name="MSIP_Label_06c24981-b6df-48f8-949b-0896357b9b03_ActionId">
    <vt:lpwstr>5cf18994-757e-4939-a2b7-9673ac5ab584</vt:lpwstr>
  </property>
  <property fmtid="{D5CDD505-2E9C-101B-9397-08002B2CF9AE}" pid="8" name="MSIP_Label_06c24981-b6df-48f8-949b-0896357b9b03_ContentBits">
    <vt:lpwstr>0</vt:lpwstr>
  </property>
</Properties>
</file>