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E831" w14:textId="77777777" w:rsidR="00E30A1E" w:rsidRDefault="003C7D52">
      <w:r>
        <w:rPr>
          <w:noProof/>
          <w:lang w:eastAsia="en-GB"/>
        </w:rPr>
        <mc:AlternateContent>
          <mc:Choice Requires="wps">
            <w:drawing>
              <wp:anchor distT="0" distB="0" distL="114300" distR="114300" simplePos="0" relativeHeight="251659264" behindDoc="1" locked="0" layoutInCell="1" allowOverlap="1" wp14:anchorId="55B64195" wp14:editId="4BFED4A2">
                <wp:simplePos x="0" y="0"/>
                <wp:positionH relativeFrom="margin">
                  <wp:align>left</wp:align>
                </wp:positionH>
                <wp:positionV relativeFrom="paragraph">
                  <wp:posOffset>635</wp:posOffset>
                </wp:positionV>
                <wp:extent cx="1666875" cy="409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66875" cy="40957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C505D0" w14:textId="77777777" w:rsidR="00EE1B6C" w:rsidRPr="00E30A1E" w:rsidRDefault="00EE1B6C" w:rsidP="00E30A1E">
                            <w:pPr>
                              <w:rPr>
                                <w:b/>
                                <w:color w:val="FFFFFF" w:themeColor="background1"/>
                                <w:sz w:val="36"/>
                              </w:rPr>
                            </w:pPr>
                            <w:r>
                              <w:rPr>
                                <w:b/>
                                <w:color w:val="FFFFFF" w:themeColor="background1"/>
                                <w:sz w:val="36"/>
                              </w:rPr>
                              <w:t>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64195" id="_x0000_t202" coordsize="21600,21600" o:spt="202" path="m,l,21600r21600,l21600,xe">
                <v:stroke joinstyle="miter"/>
                <v:path gradientshapeok="t" o:connecttype="rect"/>
              </v:shapetype>
              <v:shape id="Text Box 1" o:spid="_x0000_s1026" type="#_x0000_t202" style="position:absolute;margin-left:0;margin-top:.05pt;width:131.2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" fillcolor="#05123d" strokeweight=".5pt">
                <v:textbox>
                  <w:txbxContent>
                    <w:p w14:paraId="03C505D0" w14:textId="77777777" w:rsidR="00EE1B6C" w:rsidRPr="00E30A1E" w:rsidRDefault="00EE1B6C" w:rsidP="00E30A1E">
                      <w:pPr>
                        <w:rPr>
                          <w:b/>
                          <w:color w:val="FFFFFF" w:themeColor="background1"/>
                          <w:sz w:val="36"/>
                        </w:rPr>
                      </w:pPr>
                      <w:r>
                        <w:rPr>
                          <w:b/>
                          <w:color w:val="FFFFFF" w:themeColor="background1"/>
                          <w:sz w:val="36"/>
                        </w:rPr>
                        <w:t>PRESIDENT</w:t>
                      </w:r>
                    </w:p>
                  </w:txbxContent>
                </v:textbox>
                <w10:wrap anchorx="margin"/>
              </v:shape>
            </w:pict>
          </mc:Fallback>
        </mc:AlternateContent>
      </w:r>
      <w:r w:rsidR="00D019F3">
        <w:rPr>
          <w:noProof/>
          <w:lang w:eastAsia="en-GB"/>
        </w:rPr>
        <mc:AlternateContent>
          <mc:Choice Requires="wps">
            <w:drawing>
              <wp:anchor distT="0" distB="0" distL="114300" distR="114300" simplePos="0" relativeHeight="251660288" behindDoc="0" locked="0" layoutInCell="1" allowOverlap="1" wp14:anchorId="0A302D16" wp14:editId="753E5D7C">
                <wp:simplePos x="0" y="0"/>
                <wp:positionH relativeFrom="margin">
                  <wp:posOffset>-76200</wp:posOffset>
                </wp:positionH>
                <wp:positionV relativeFrom="paragraph">
                  <wp:posOffset>-418465</wp:posOffset>
                </wp:positionV>
                <wp:extent cx="2200275" cy="3333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2002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3AE2B" w14:textId="77777777" w:rsidR="00EE1B6C" w:rsidRPr="001E53BE" w:rsidRDefault="00EE1B6C">
                            <w:pPr>
                              <w:rPr>
                                <w:b/>
                                <w:color w:val="05123D"/>
                                <w:sz w:val="32"/>
                              </w:rPr>
                            </w:pPr>
                            <w:r w:rsidRPr="001E53BE">
                              <w:rPr>
                                <w:b/>
                                <w:color w:val="05123D"/>
                                <w:sz w:val="32"/>
                              </w:rPr>
                              <w:t>Action Plan</w:t>
                            </w:r>
                            <w:r>
                              <w:rPr>
                                <w:b/>
                                <w:color w:val="05123D"/>
                                <w:sz w:val="32"/>
                              </w:rPr>
                              <w:t xml:space="preserve"> 2018</w:t>
                            </w:r>
                            <w:r w:rsidRPr="001E53BE">
                              <w:rPr>
                                <w:b/>
                                <w:color w:val="05123D"/>
                                <w:sz w:val="32"/>
                              </w:rPr>
                              <w:t>/1</w:t>
                            </w:r>
                            <w:r>
                              <w:rPr>
                                <w:b/>
                                <w:color w:val="05123D"/>
                                <w:sz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2D16" id="Text Box 15" o:spid="_x0000_s1027" type="#_x0000_t202" style="position:absolute;margin-left:-6pt;margin-top:-32.95pt;width:173.25pt;height:2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" filled="f" stroked="f" strokeweight=".5pt">
                <v:textbox>
                  <w:txbxContent>
                    <w:p w14:paraId="2423AE2B" w14:textId="77777777" w:rsidR="00EE1B6C" w:rsidRPr="001E53BE" w:rsidRDefault="00EE1B6C">
                      <w:pPr>
                        <w:rPr>
                          <w:b/>
                          <w:color w:val="05123D"/>
                          <w:sz w:val="32"/>
                        </w:rPr>
                      </w:pPr>
                      <w:r w:rsidRPr="001E53BE">
                        <w:rPr>
                          <w:b/>
                          <w:color w:val="05123D"/>
                          <w:sz w:val="32"/>
                        </w:rPr>
                        <w:t>Action Plan</w:t>
                      </w:r>
                      <w:r>
                        <w:rPr>
                          <w:b/>
                          <w:color w:val="05123D"/>
                          <w:sz w:val="32"/>
                        </w:rPr>
                        <w:t xml:space="preserve"> 2018</w:t>
                      </w:r>
                      <w:r w:rsidRPr="001E53BE">
                        <w:rPr>
                          <w:b/>
                          <w:color w:val="05123D"/>
                          <w:sz w:val="32"/>
                        </w:rPr>
                        <w:t>/1</w:t>
                      </w:r>
                      <w:r>
                        <w:rPr>
                          <w:b/>
                          <w:color w:val="05123D"/>
                          <w:sz w:val="32"/>
                        </w:rPr>
                        <w:t>9</w:t>
                      </w:r>
                    </w:p>
                  </w:txbxContent>
                </v:textbox>
                <w10:wrap anchorx="margin"/>
              </v:shape>
            </w:pict>
          </mc:Fallback>
        </mc:AlternateContent>
      </w:r>
    </w:p>
    <w:p w14:paraId="213E5B99" w14:textId="77777777" w:rsidR="00182206" w:rsidRDefault="00182206">
      <w:pPr>
        <w:rPr>
          <w:b/>
          <w:color w:val="FFFFFF" w:themeColor="background1"/>
          <w:sz w:val="36"/>
        </w:rPr>
      </w:pPr>
    </w:p>
    <w:p w14:paraId="704CB99C" w14:textId="77777777" w:rsidR="00E30A1E" w:rsidRPr="00E30A1E" w:rsidRDefault="00E30A1E">
      <w:pPr>
        <w:rPr>
          <w:sz w:val="10"/>
          <w:szCs w:val="10"/>
        </w:rPr>
      </w:pPr>
    </w:p>
    <w:p w14:paraId="4A7980A2" w14:textId="77777777" w:rsidR="00435C51" w:rsidRPr="00435C51" w:rsidRDefault="00333A60">
      <w:pPr>
        <w:rPr>
          <w:sz w:val="10"/>
        </w:rPr>
      </w:pPr>
      <w:r>
        <w:rPr>
          <w:b/>
          <w:color w:val="05123D"/>
          <w:sz w:val="28"/>
        </w:rPr>
        <w:t>Project</w:t>
      </w:r>
      <w:r w:rsidR="009C6570">
        <w:rPr>
          <w:b/>
          <w:color w:val="05123D"/>
          <w:sz w:val="28"/>
        </w:rPr>
        <w:t>s</w:t>
      </w:r>
      <w:r w:rsidR="00D019F3">
        <w:rPr>
          <w:b/>
          <w:color w:val="05123D"/>
          <w:sz w:val="28"/>
        </w:rPr>
        <w:t>/Activities</w:t>
      </w:r>
    </w:p>
    <w:p w14:paraId="324898C0" w14:textId="77777777" w:rsidR="007116F0" w:rsidRDefault="001E53BE" w:rsidP="00435C51">
      <w:r>
        <w:t>The below are agreed projects and activities.</w:t>
      </w:r>
    </w:p>
    <w:p w14:paraId="2618C5AF" w14:textId="77777777" w:rsidR="00B04C11" w:rsidRDefault="00B04C11" w:rsidP="00435C51"/>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4"/>
        <w:gridCol w:w="848"/>
        <w:gridCol w:w="3133"/>
        <w:gridCol w:w="4661"/>
        <w:gridCol w:w="3916"/>
        <w:gridCol w:w="857"/>
        <w:gridCol w:w="497"/>
        <w:gridCol w:w="792"/>
      </w:tblGrid>
      <w:tr w:rsidR="00B04C11" w14:paraId="6F9100DC" w14:textId="77777777" w:rsidTr="00B04C11">
        <w:trPr>
          <w:trHeight w:val="397"/>
        </w:trPr>
        <w:tc>
          <w:tcPr>
            <w:tcW w:w="684" w:type="dxa"/>
            <w:shd w:val="clear" w:color="auto" w:fill="05123D"/>
            <w:vAlign w:val="center"/>
          </w:tcPr>
          <w:p w14:paraId="1F648C70" w14:textId="77777777" w:rsidR="00B04C11" w:rsidRPr="009C6570" w:rsidRDefault="00B04C11" w:rsidP="00B04C11">
            <w:pPr>
              <w:jc w:val="center"/>
              <w:rPr>
                <w:b/>
                <w:color w:val="FFFFFF" w:themeColor="background1"/>
                <w:sz w:val="32"/>
              </w:rPr>
            </w:pPr>
            <w:r>
              <w:rPr>
                <w:b/>
                <w:color w:val="FFFFFF" w:themeColor="background1"/>
                <w:sz w:val="32"/>
              </w:rPr>
              <w:t>A</w:t>
            </w:r>
          </w:p>
        </w:tc>
        <w:tc>
          <w:tcPr>
            <w:tcW w:w="848" w:type="dxa"/>
            <w:shd w:val="clear" w:color="auto" w:fill="05123D"/>
          </w:tcPr>
          <w:p w14:paraId="6F6C7190" w14:textId="77777777" w:rsidR="00B04C11" w:rsidRDefault="00B04C11" w:rsidP="00B04C11">
            <w:pPr>
              <w:rPr>
                <w:b/>
                <w:color w:val="FFFFFF" w:themeColor="background1"/>
                <w:sz w:val="32"/>
              </w:rPr>
            </w:pPr>
          </w:p>
        </w:tc>
        <w:tc>
          <w:tcPr>
            <w:tcW w:w="13856" w:type="dxa"/>
            <w:gridSpan w:val="6"/>
            <w:shd w:val="clear" w:color="auto" w:fill="05123D"/>
            <w:vAlign w:val="center"/>
          </w:tcPr>
          <w:p w14:paraId="2E4D8917" w14:textId="77777777" w:rsidR="00B04C11" w:rsidRPr="009C6570" w:rsidRDefault="00B04C11" w:rsidP="00B04C11">
            <w:pPr>
              <w:rPr>
                <w:b/>
                <w:color w:val="FFFFFF" w:themeColor="background1"/>
                <w:sz w:val="32"/>
              </w:rPr>
            </w:pPr>
            <w:r>
              <w:rPr>
                <w:b/>
                <w:color w:val="FFFFFF" w:themeColor="background1"/>
                <w:sz w:val="32"/>
              </w:rPr>
              <w:t>Student Spaces</w:t>
            </w:r>
          </w:p>
        </w:tc>
      </w:tr>
      <w:tr w:rsidR="002C323C" w14:paraId="166FD057" w14:textId="77777777" w:rsidTr="00B04C11">
        <w:trPr>
          <w:gridAfter w:val="1"/>
          <w:wAfter w:w="792" w:type="dxa"/>
          <w:trHeight w:val="397"/>
        </w:trPr>
        <w:tc>
          <w:tcPr>
            <w:tcW w:w="684" w:type="dxa"/>
            <w:shd w:val="clear" w:color="auto" w:fill="auto"/>
            <w:vAlign w:val="center"/>
          </w:tcPr>
          <w:p w14:paraId="28DAD908" w14:textId="77777777" w:rsidR="002C323C" w:rsidRPr="009C6570" w:rsidRDefault="002C323C" w:rsidP="00B04C11">
            <w:pPr>
              <w:jc w:val="center"/>
              <w:rPr>
                <w:b/>
                <w:color w:val="05123D"/>
                <w:sz w:val="24"/>
                <w:szCs w:val="24"/>
              </w:rPr>
            </w:pPr>
            <w:r w:rsidRPr="009C6570">
              <w:rPr>
                <w:b/>
                <w:color w:val="05123D"/>
                <w:sz w:val="24"/>
                <w:szCs w:val="24"/>
              </w:rPr>
              <w:t>Ref:</w:t>
            </w:r>
          </w:p>
        </w:tc>
        <w:tc>
          <w:tcPr>
            <w:tcW w:w="3981" w:type="dxa"/>
            <w:gridSpan w:val="2"/>
            <w:shd w:val="clear" w:color="auto" w:fill="auto"/>
            <w:vAlign w:val="center"/>
          </w:tcPr>
          <w:p w14:paraId="6EC4CAF7" w14:textId="77777777" w:rsidR="002C323C" w:rsidRPr="009C6570" w:rsidRDefault="002C323C" w:rsidP="00B04C11">
            <w:pPr>
              <w:rPr>
                <w:b/>
                <w:color w:val="05123D"/>
                <w:sz w:val="24"/>
                <w:szCs w:val="24"/>
              </w:rPr>
            </w:pPr>
            <w:r w:rsidRPr="009C6570">
              <w:rPr>
                <w:b/>
                <w:color w:val="05123D"/>
                <w:sz w:val="24"/>
                <w:szCs w:val="24"/>
              </w:rPr>
              <w:t>I will:</w:t>
            </w:r>
          </w:p>
        </w:tc>
        <w:tc>
          <w:tcPr>
            <w:tcW w:w="4661" w:type="dxa"/>
            <w:shd w:val="clear" w:color="auto" w:fill="auto"/>
            <w:vAlign w:val="center"/>
          </w:tcPr>
          <w:p w14:paraId="0EAB5561" w14:textId="77777777" w:rsidR="002C323C" w:rsidRPr="009C6570" w:rsidRDefault="002C323C" w:rsidP="00B04C11">
            <w:pPr>
              <w:rPr>
                <w:b/>
                <w:color w:val="05123D"/>
                <w:sz w:val="24"/>
                <w:szCs w:val="24"/>
              </w:rPr>
            </w:pPr>
            <w:r w:rsidRPr="009C6570">
              <w:rPr>
                <w:b/>
                <w:color w:val="05123D"/>
                <w:sz w:val="24"/>
                <w:szCs w:val="24"/>
              </w:rPr>
              <w:t>I will have achieved this when:</w:t>
            </w:r>
          </w:p>
        </w:tc>
        <w:tc>
          <w:tcPr>
            <w:tcW w:w="3916" w:type="dxa"/>
            <w:shd w:val="clear" w:color="auto" w:fill="auto"/>
            <w:vAlign w:val="center"/>
          </w:tcPr>
          <w:p w14:paraId="5DF7103A" w14:textId="77777777" w:rsidR="002C323C" w:rsidRPr="009C6570" w:rsidRDefault="002C323C" w:rsidP="00B04C11">
            <w:pPr>
              <w:rPr>
                <w:b/>
                <w:color w:val="05123D"/>
                <w:sz w:val="24"/>
                <w:szCs w:val="24"/>
              </w:rPr>
            </w:pPr>
            <w:r w:rsidRPr="009C6570">
              <w:rPr>
                <w:b/>
                <w:color w:val="05123D"/>
                <w:sz w:val="24"/>
                <w:szCs w:val="24"/>
              </w:rPr>
              <w:t>What I have done so far:</w:t>
            </w:r>
          </w:p>
        </w:tc>
        <w:tc>
          <w:tcPr>
            <w:tcW w:w="857" w:type="dxa"/>
            <w:vAlign w:val="center"/>
          </w:tcPr>
          <w:p w14:paraId="7B6463AC" w14:textId="77777777" w:rsidR="002C323C" w:rsidRPr="009C6570" w:rsidRDefault="002C323C" w:rsidP="00B04C11">
            <w:pPr>
              <w:jc w:val="center"/>
              <w:rPr>
                <w:b/>
                <w:color w:val="05123D"/>
                <w:sz w:val="24"/>
                <w:szCs w:val="24"/>
              </w:rPr>
            </w:pPr>
            <w:r w:rsidRPr="003C431A">
              <w:rPr>
                <w:b/>
                <w:color w:val="05123D"/>
                <w:sz w:val="16"/>
                <w:szCs w:val="24"/>
              </w:rPr>
              <w:t>Strategy</w:t>
            </w:r>
          </w:p>
        </w:tc>
        <w:tc>
          <w:tcPr>
            <w:tcW w:w="497" w:type="dxa"/>
            <w:shd w:val="clear" w:color="auto" w:fill="auto"/>
            <w:vAlign w:val="center"/>
          </w:tcPr>
          <w:p w14:paraId="5550C3AE" w14:textId="77777777" w:rsidR="002C323C" w:rsidRPr="009C6570" w:rsidRDefault="002C323C" w:rsidP="00B04C11">
            <w:pPr>
              <w:jc w:val="center"/>
              <w:rPr>
                <w:b/>
                <w:color w:val="05123D"/>
                <w:sz w:val="24"/>
                <w:szCs w:val="24"/>
              </w:rPr>
            </w:pPr>
            <w:r w:rsidRPr="009C6570">
              <w:rPr>
                <w:b/>
                <w:color w:val="05123D"/>
                <w:sz w:val="24"/>
                <w:szCs w:val="24"/>
              </w:rPr>
              <w:t>%</w:t>
            </w:r>
          </w:p>
        </w:tc>
      </w:tr>
      <w:tr w:rsidR="002C323C" w14:paraId="7730102C" w14:textId="77777777" w:rsidTr="00B04C11">
        <w:trPr>
          <w:gridAfter w:val="1"/>
          <w:wAfter w:w="792" w:type="dxa"/>
          <w:trHeight w:val="340"/>
        </w:trPr>
        <w:tc>
          <w:tcPr>
            <w:tcW w:w="684" w:type="dxa"/>
            <w:vAlign w:val="center"/>
          </w:tcPr>
          <w:p w14:paraId="5A98632F" w14:textId="77777777" w:rsidR="002C323C" w:rsidRDefault="002C323C" w:rsidP="00B04C11">
            <w:pPr>
              <w:jc w:val="center"/>
            </w:pPr>
            <w:r>
              <w:t>A1</w:t>
            </w:r>
          </w:p>
        </w:tc>
        <w:tc>
          <w:tcPr>
            <w:tcW w:w="3981" w:type="dxa"/>
            <w:gridSpan w:val="2"/>
            <w:vAlign w:val="center"/>
          </w:tcPr>
          <w:p w14:paraId="490DFC7C" w14:textId="77777777" w:rsidR="00BE0034" w:rsidRDefault="00BE0034" w:rsidP="00B04C11">
            <w:pPr>
              <w:rPr>
                <w:b/>
                <w:color w:val="05123D"/>
              </w:rPr>
            </w:pPr>
            <w:r>
              <w:rPr>
                <w:b/>
                <w:color w:val="05123D"/>
              </w:rPr>
              <w:t>Student Spaces</w:t>
            </w:r>
          </w:p>
          <w:p w14:paraId="2321EA27" w14:textId="389BF0EC" w:rsidR="002C323C" w:rsidRDefault="002C323C" w:rsidP="00B04C11">
            <w:r>
              <w:rPr>
                <w:b/>
                <w:color w:val="05123D"/>
              </w:rPr>
              <w:t>Allocate a new social space for our students in the Tait Building.</w:t>
            </w:r>
          </w:p>
        </w:tc>
        <w:tc>
          <w:tcPr>
            <w:tcW w:w="4661" w:type="dxa"/>
          </w:tcPr>
          <w:p w14:paraId="6720991B" w14:textId="76E995E0" w:rsidR="002C323C" w:rsidRPr="00FE2662" w:rsidRDefault="002C323C" w:rsidP="00B04C11">
            <w:pPr>
              <w:pStyle w:val="ListParagraph"/>
              <w:numPr>
                <w:ilvl w:val="0"/>
                <w:numId w:val="3"/>
              </w:numPr>
              <w:rPr>
                <w:rFonts w:ascii="Arial" w:hAnsi="Arial" w:cs="Arial"/>
                <w:sz w:val="22"/>
                <w:szCs w:val="22"/>
              </w:rPr>
            </w:pPr>
            <w:r>
              <w:rPr>
                <w:rFonts w:ascii="Arial" w:hAnsi="Arial" w:cs="Arial"/>
                <w:sz w:val="22"/>
                <w:szCs w:val="22"/>
              </w:rPr>
              <w:t>A new space is allocated to student use</w:t>
            </w:r>
          </w:p>
          <w:p w14:paraId="689E90D3" w14:textId="77777777" w:rsidR="002C323C" w:rsidRPr="00FE2662" w:rsidRDefault="002C323C" w:rsidP="00B04C11">
            <w:pPr>
              <w:pStyle w:val="ListParagraph"/>
              <w:rPr>
                <w:rFonts w:ascii="Arial" w:hAnsi="Arial" w:cs="Arial"/>
                <w:sz w:val="22"/>
                <w:szCs w:val="22"/>
              </w:rPr>
            </w:pPr>
          </w:p>
        </w:tc>
        <w:tc>
          <w:tcPr>
            <w:tcW w:w="3916" w:type="dxa"/>
          </w:tcPr>
          <w:p w14:paraId="3C13D6D9" w14:textId="7A27A96F" w:rsidR="002C323C" w:rsidRPr="00072303" w:rsidRDefault="002C323C" w:rsidP="00B04C11">
            <w:pPr>
              <w:pStyle w:val="ListParagraph"/>
              <w:numPr>
                <w:ilvl w:val="0"/>
                <w:numId w:val="3"/>
              </w:numPr>
              <w:rPr>
                <w:rFonts w:ascii="Arial" w:hAnsi="Arial" w:cs="Arial"/>
                <w:sz w:val="22"/>
                <w:szCs w:val="22"/>
              </w:rPr>
            </w:pPr>
          </w:p>
        </w:tc>
        <w:tc>
          <w:tcPr>
            <w:tcW w:w="857" w:type="dxa"/>
            <w:vAlign w:val="center"/>
          </w:tcPr>
          <w:p w14:paraId="2EC83F72" w14:textId="77777777" w:rsidR="002C323C" w:rsidRDefault="002C323C" w:rsidP="00B04C11">
            <w:pPr>
              <w:jc w:val="center"/>
            </w:pPr>
          </w:p>
        </w:tc>
        <w:tc>
          <w:tcPr>
            <w:tcW w:w="497" w:type="dxa"/>
            <w:shd w:val="clear" w:color="auto" w:fill="FF0000"/>
            <w:vAlign w:val="center"/>
          </w:tcPr>
          <w:p w14:paraId="5336C4FD" w14:textId="77777777" w:rsidR="002C323C" w:rsidRDefault="002C323C" w:rsidP="00B04C11">
            <w:pPr>
              <w:jc w:val="center"/>
            </w:pPr>
          </w:p>
        </w:tc>
      </w:tr>
    </w:tbl>
    <w:p w14:paraId="09E96844" w14:textId="77777777" w:rsidR="00B04C11" w:rsidRPr="007116F0" w:rsidRDefault="00B04C11" w:rsidP="00435C51"/>
    <w:p w14:paraId="5A51AAFB" w14:textId="77777777" w:rsidR="007116F0" w:rsidRPr="007116F0" w:rsidRDefault="007116F0" w:rsidP="00435C51">
      <w:pPr>
        <w:rPr>
          <w:sz w:val="1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4"/>
        <w:gridCol w:w="848"/>
        <w:gridCol w:w="3133"/>
        <w:gridCol w:w="4661"/>
        <w:gridCol w:w="3916"/>
        <w:gridCol w:w="857"/>
        <w:gridCol w:w="497"/>
        <w:gridCol w:w="792"/>
      </w:tblGrid>
      <w:tr w:rsidR="00D96624" w14:paraId="3BFAEC59" w14:textId="77777777" w:rsidTr="00D96624">
        <w:trPr>
          <w:trHeight w:val="397"/>
        </w:trPr>
        <w:tc>
          <w:tcPr>
            <w:tcW w:w="684" w:type="dxa"/>
            <w:shd w:val="clear" w:color="auto" w:fill="05123D"/>
            <w:vAlign w:val="center"/>
          </w:tcPr>
          <w:p w14:paraId="0A193475" w14:textId="77777777" w:rsidR="00D96624" w:rsidRPr="009C6570" w:rsidRDefault="00B04C11" w:rsidP="009C6570">
            <w:pPr>
              <w:jc w:val="center"/>
              <w:rPr>
                <w:b/>
                <w:color w:val="FFFFFF" w:themeColor="background1"/>
                <w:sz w:val="32"/>
              </w:rPr>
            </w:pPr>
            <w:r>
              <w:rPr>
                <w:b/>
                <w:color w:val="FFFFFF" w:themeColor="background1"/>
                <w:sz w:val="32"/>
              </w:rPr>
              <w:t>B</w:t>
            </w:r>
          </w:p>
        </w:tc>
        <w:tc>
          <w:tcPr>
            <w:tcW w:w="848" w:type="dxa"/>
            <w:shd w:val="clear" w:color="auto" w:fill="05123D"/>
          </w:tcPr>
          <w:p w14:paraId="03FE14BF" w14:textId="77777777" w:rsidR="00D96624" w:rsidRDefault="00D96624" w:rsidP="007116F0">
            <w:pPr>
              <w:rPr>
                <w:b/>
                <w:color w:val="FFFFFF" w:themeColor="background1"/>
                <w:sz w:val="32"/>
              </w:rPr>
            </w:pPr>
          </w:p>
        </w:tc>
        <w:tc>
          <w:tcPr>
            <w:tcW w:w="13856" w:type="dxa"/>
            <w:gridSpan w:val="6"/>
            <w:shd w:val="clear" w:color="auto" w:fill="05123D"/>
            <w:vAlign w:val="center"/>
          </w:tcPr>
          <w:p w14:paraId="456E8541" w14:textId="77777777" w:rsidR="00D96624" w:rsidRPr="009C6570" w:rsidRDefault="00D96624" w:rsidP="007116F0">
            <w:pPr>
              <w:rPr>
                <w:b/>
                <w:color w:val="FFFFFF" w:themeColor="background1"/>
                <w:sz w:val="32"/>
              </w:rPr>
            </w:pPr>
            <w:r>
              <w:rPr>
                <w:b/>
                <w:color w:val="FFFFFF" w:themeColor="background1"/>
                <w:sz w:val="32"/>
              </w:rPr>
              <w:t>ASSESSMENT FEEDBACK</w:t>
            </w:r>
          </w:p>
        </w:tc>
      </w:tr>
      <w:tr w:rsidR="002C323C" w14:paraId="62483E09" w14:textId="77777777" w:rsidTr="00D96624">
        <w:trPr>
          <w:gridAfter w:val="1"/>
          <w:wAfter w:w="792" w:type="dxa"/>
          <w:trHeight w:val="397"/>
        </w:trPr>
        <w:tc>
          <w:tcPr>
            <w:tcW w:w="684" w:type="dxa"/>
            <w:shd w:val="clear" w:color="auto" w:fill="auto"/>
            <w:vAlign w:val="center"/>
          </w:tcPr>
          <w:p w14:paraId="2449F517" w14:textId="77777777" w:rsidR="002C323C" w:rsidRPr="009C6570" w:rsidRDefault="002C323C" w:rsidP="009C6570">
            <w:pPr>
              <w:jc w:val="center"/>
              <w:rPr>
                <w:b/>
                <w:color w:val="05123D"/>
                <w:sz w:val="24"/>
                <w:szCs w:val="24"/>
              </w:rPr>
            </w:pPr>
            <w:r w:rsidRPr="009C6570">
              <w:rPr>
                <w:b/>
                <w:color w:val="05123D"/>
                <w:sz w:val="24"/>
                <w:szCs w:val="24"/>
              </w:rPr>
              <w:t>Ref:</w:t>
            </w:r>
          </w:p>
        </w:tc>
        <w:tc>
          <w:tcPr>
            <w:tcW w:w="3981" w:type="dxa"/>
            <w:gridSpan w:val="2"/>
            <w:shd w:val="clear" w:color="auto" w:fill="auto"/>
            <w:vAlign w:val="center"/>
          </w:tcPr>
          <w:p w14:paraId="444C3644" w14:textId="77777777" w:rsidR="002C323C" w:rsidRPr="009C6570" w:rsidRDefault="002C323C" w:rsidP="009C6570">
            <w:pPr>
              <w:rPr>
                <w:b/>
                <w:color w:val="05123D"/>
                <w:sz w:val="24"/>
                <w:szCs w:val="24"/>
              </w:rPr>
            </w:pPr>
            <w:r w:rsidRPr="009C6570">
              <w:rPr>
                <w:b/>
                <w:color w:val="05123D"/>
                <w:sz w:val="24"/>
                <w:szCs w:val="24"/>
              </w:rPr>
              <w:t>I will:</w:t>
            </w:r>
          </w:p>
        </w:tc>
        <w:tc>
          <w:tcPr>
            <w:tcW w:w="4661" w:type="dxa"/>
            <w:shd w:val="clear" w:color="auto" w:fill="auto"/>
            <w:vAlign w:val="center"/>
          </w:tcPr>
          <w:p w14:paraId="3ACAB069" w14:textId="77777777" w:rsidR="002C323C" w:rsidRPr="009C6570" w:rsidRDefault="002C323C" w:rsidP="009C6570">
            <w:pPr>
              <w:rPr>
                <w:b/>
                <w:color w:val="05123D"/>
                <w:sz w:val="24"/>
                <w:szCs w:val="24"/>
              </w:rPr>
            </w:pPr>
            <w:r w:rsidRPr="009C6570">
              <w:rPr>
                <w:b/>
                <w:color w:val="05123D"/>
                <w:sz w:val="24"/>
                <w:szCs w:val="24"/>
              </w:rPr>
              <w:t>I will have achieved this when:</w:t>
            </w:r>
          </w:p>
        </w:tc>
        <w:tc>
          <w:tcPr>
            <w:tcW w:w="3916" w:type="dxa"/>
            <w:shd w:val="clear" w:color="auto" w:fill="auto"/>
            <w:vAlign w:val="center"/>
          </w:tcPr>
          <w:p w14:paraId="0CDE8098" w14:textId="77777777" w:rsidR="002C323C" w:rsidRPr="009C6570" w:rsidRDefault="002C323C" w:rsidP="009C6570">
            <w:pPr>
              <w:rPr>
                <w:b/>
                <w:color w:val="05123D"/>
                <w:sz w:val="24"/>
                <w:szCs w:val="24"/>
              </w:rPr>
            </w:pPr>
            <w:r w:rsidRPr="009C6570">
              <w:rPr>
                <w:b/>
                <w:color w:val="05123D"/>
                <w:sz w:val="24"/>
                <w:szCs w:val="24"/>
              </w:rPr>
              <w:t>What I have done so far:</w:t>
            </w:r>
          </w:p>
        </w:tc>
        <w:tc>
          <w:tcPr>
            <w:tcW w:w="857" w:type="dxa"/>
            <w:vAlign w:val="center"/>
          </w:tcPr>
          <w:p w14:paraId="40702AEC" w14:textId="77777777" w:rsidR="002C323C" w:rsidRPr="009C6570" w:rsidRDefault="002C323C" w:rsidP="009C6570">
            <w:pPr>
              <w:jc w:val="center"/>
              <w:rPr>
                <w:b/>
                <w:color w:val="05123D"/>
                <w:sz w:val="24"/>
                <w:szCs w:val="24"/>
              </w:rPr>
            </w:pPr>
            <w:r w:rsidRPr="003C431A">
              <w:rPr>
                <w:b/>
                <w:color w:val="05123D"/>
                <w:sz w:val="16"/>
                <w:szCs w:val="24"/>
              </w:rPr>
              <w:t>Strategy</w:t>
            </w:r>
          </w:p>
        </w:tc>
        <w:tc>
          <w:tcPr>
            <w:tcW w:w="497" w:type="dxa"/>
            <w:shd w:val="clear" w:color="auto" w:fill="auto"/>
            <w:vAlign w:val="center"/>
          </w:tcPr>
          <w:p w14:paraId="2A2B82DE" w14:textId="77777777" w:rsidR="002C323C" w:rsidRPr="009C6570" w:rsidRDefault="002C323C" w:rsidP="009C6570">
            <w:pPr>
              <w:jc w:val="center"/>
              <w:rPr>
                <w:b/>
                <w:color w:val="05123D"/>
                <w:sz w:val="24"/>
                <w:szCs w:val="24"/>
              </w:rPr>
            </w:pPr>
            <w:r w:rsidRPr="009C6570">
              <w:rPr>
                <w:b/>
                <w:color w:val="05123D"/>
                <w:sz w:val="24"/>
                <w:szCs w:val="24"/>
              </w:rPr>
              <w:t>%</w:t>
            </w:r>
          </w:p>
        </w:tc>
      </w:tr>
      <w:tr w:rsidR="002C323C" w14:paraId="566993D5" w14:textId="77777777" w:rsidTr="00D96624">
        <w:trPr>
          <w:gridAfter w:val="1"/>
          <w:wAfter w:w="792" w:type="dxa"/>
          <w:trHeight w:val="340"/>
        </w:trPr>
        <w:tc>
          <w:tcPr>
            <w:tcW w:w="684" w:type="dxa"/>
            <w:vAlign w:val="center"/>
          </w:tcPr>
          <w:p w14:paraId="0880D2BD" w14:textId="77777777" w:rsidR="002C323C" w:rsidRDefault="002C323C" w:rsidP="007116F0">
            <w:pPr>
              <w:jc w:val="center"/>
            </w:pPr>
            <w:r>
              <w:t>A1</w:t>
            </w:r>
          </w:p>
        </w:tc>
        <w:tc>
          <w:tcPr>
            <w:tcW w:w="3981" w:type="dxa"/>
            <w:gridSpan w:val="2"/>
            <w:vAlign w:val="center"/>
          </w:tcPr>
          <w:p w14:paraId="51214C9D" w14:textId="77777777" w:rsidR="002C323C" w:rsidRPr="009C6570" w:rsidRDefault="002C323C" w:rsidP="00FE2662">
            <w:pPr>
              <w:rPr>
                <w:b/>
                <w:color w:val="05123D"/>
              </w:rPr>
            </w:pPr>
            <w:r>
              <w:rPr>
                <w:b/>
                <w:color w:val="05123D"/>
              </w:rPr>
              <w:t xml:space="preserve">Conduct Research </w:t>
            </w:r>
          </w:p>
          <w:p w14:paraId="05850678" w14:textId="77777777" w:rsidR="002C323C" w:rsidRDefault="002C323C" w:rsidP="00FE2662">
            <w:r>
              <w:t>To understand the issues behind assessment feedback (including inconsistency, past papers and module examples, lack of individualisation, time)</w:t>
            </w:r>
          </w:p>
        </w:tc>
        <w:tc>
          <w:tcPr>
            <w:tcW w:w="4661" w:type="dxa"/>
          </w:tcPr>
          <w:p w14:paraId="5B55DE7E" w14:textId="77777777" w:rsidR="002C323C" w:rsidRDefault="002C323C" w:rsidP="00FE2662">
            <w:pPr>
              <w:pStyle w:val="ListParagraph"/>
              <w:numPr>
                <w:ilvl w:val="0"/>
                <w:numId w:val="3"/>
              </w:numPr>
              <w:rPr>
                <w:rFonts w:ascii="Arial" w:hAnsi="Arial" w:cs="Arial"/>
                <w:sz w:val="22"/>
                <w:szCs w:val="22"/>
              </w:rPr>
            </w:pPr>
            <w:r>
              <w:rPr>
                <w:rFonts w:ascii="Arial" w:hAnsi="Arial" w:cs="Arial"/>
                <w:sz w:val="22"/>
                <w:szCs w:val="22"/>
              </w:rPr>
              <w:t>I have obtained qualitative and quantitative data to support the policy and guidance revision</w:t>
            </w:r>
          </w:p>
          <w:p w14:paraId="08456AC2" w14:textId="77777777" w:rsidR="002C323C" w:rsidRPr="00FE2662" w:rsidRDefault="002C323C" w:rsidP="008F0EAB">
            <w:pPr>
              <w:pStyle w:val="ListParagraph"/>
              <w:numPr>
                <w:ilvl w:val="0"/>
                <w:numId w:val="3"/>
              </w:numPr>
              <w:rPr>
                <w:rFonts w:ascii="Arial" w:hAnsi="Arial" w:cs="Arial"/>
                <w:sz w:val="22"/>
                <w:szCs w:val="22"/>
              </w:rPr>
            </w:pPr>
            <w:r>
              <w:rPr>
                <w:rFonts w:ascii="Arial" w:hAnsi="Arial" w:cs="Arial"/>
                <w:sz w:val="22"/>
                <w:szCs w:val="22"/>
              </w:rPr>
              <w:t>I have acquired a good level of understanding on the types of issues around student feedback on a school level (and programme level if necessary)</w:t>
            </w:r>
          </w:p>
        </w:tc>
        <w:tc>
          <w:tcPr>
            <w:tcW w:w="3916" w:type="dxa"/>
          </w:tcPr>
          <w:p w14:paraId="6A1D45ED" w14:textId="77777777" w:rsidR="002C323C" w:rsidRPr="00072303" w:rsidRDefault="002C323C" w:rsidP="00072303">
            <w:pPr>
              <w:pStyle w:val="ListParagraph"/>
              <w:numPr>
                <w:ilvl w:val="0"/>
                <w:numId w:val="3"/>
              </w:numPr>
              <w:rPr>
                <w:rFonts w:ascii="Arial" w:hAnsi="Arial" w:cs="Arial"/>
                <w:sz w:val="22"/>
                <w:szCs w:val="22"/>
              </w:rPr>
            </w:pPr>
            <w:r w:rsidRPr="00072303">
              <w:rPr>
                <w:rFonts w:ascii="Arial" w:hAnsi="Arial" w:cs="Arial"/>
                <w:sz w:val="22"/>
                <w:szCs w:val="22"/>
              </w:rPr>
              <w:t>XXX</w:t>
            </w:r>
          </w:p>
          <w:p w14:paraId="001090CF" w14:textId="77777777" w:rsidR="002C323C" w:rsidRPr="00072303" w:rsidRDefault="002C323C" w:rsidP="00072303">
            <w:pPr>
              <w:pStyle w:val="ListParagraph"/>
              <w:numPr>
                <w:ilvl w:val="0"/>
                <w:numId w:val="3"/>
              </w:numPr>
              <w:rPr>
                <w:rFonts w:ascii="Arial" w:hAnsi="Arial" w:cs="Arial"/>
                <w:sz w:val="22"/>
                <w:szCs w:val="22"/>
              </w:rPr>
            </w:pPr>
            <w:r w:rsidRPr="00072303">
              <w:rPr>
                <w:rFonts w:ascii="Arial" w:hAnsi="Arial" w:cs="Arial"/>
                <w:sz w:val="22"/>
                <w:szCs w:val="22"/>
              </w:rPr>
              <w:t>XXX</w:t>
            </w:r>
          </w:p>
        </w:tc>
        <w:tc>
          <w:tcPr>
            <w:tcW w:w="857" w:type="dxa"/>
            <w:vAlign w:val="center"/>
          </w:tcPr>
          <w:p w14:paraId="2E05CDE5" w14:textId="77777777" w:rsidR="002C323C" w:rsidRDefault="002C323C" w:rsidP="00072303">
            <w:pPr>
              <w:jc w:val="center"/>
            </w:pPr>
          </w:p>
        </w:tc>
        <w:tc>
          <w:tcPr>
            <w:tcW w:w="497" w:type="dxa"/>
            <w:shd w:val="clear" w:color="auto" w:fill="FF0000"/>
            <w:vAlign w:val="center"/>
          </w:tcPr>
          <w:p w14:paraId="2FB88F98" w14:textId="77777777" w:rsidR="002C323C" w:rsidRDefault="002C323C" w:rsidP="007116F0">
            <w:pPr>
              <w:jc w:val="center"/>
            </w:pPr>
          </w:p>
        </w:tc>
      </w:tr>
      <w:tr w:rsidR="002C323C" w14:paraId="7BA9788F" w14:textId="77777777" w:rsidTr="00D96624">
        <w:trPr>
          <w:gridAfter w:val="1"/>
          <w:wAfter w:w="792" w:type="dxa"/>
          <w:trHeight w:val="340"/>
        </w:trPr>
        <w:tc>
          <w:tcPr>
            <w:tcW w:w="684" w:type="dxa"/>
            <w:vAlign w:val="center"/>
          </w:tcPr>
          <w:p w14:paraId="2B593583" w14:textId="77777777" w:rsidR="002C323C" w:rsidRDefault="002C323C" w:rsidP="007116F0">
            <w:pPr>
              <w:jc w:val="center"/>
            </w:pPr>
            <w:r>
              <w:t>A2</w:t>
            </w:r>
          </w:p>
        </w:tc>
        <w:tc>
          <w:tcPr>
            <w:tcW w:w="3981" w:type="dxa"/>
            <w:gridSpan w:val="2"/>
            <w:vAlign w:val="center"/>
          </w:tcPr>
          <w:p w14:paraId="1866A1FB" w14:textId="77777777" w:rsidR="002C323C" w:rsidRPr="00FE2662" w:rsidRDefault="002C323C" w:rsidP="00FE2662">
            <w:pPr>
              <w:rPr>
                <w:b/>
              </w:rPr>
            </w:pPr>
            <w:r w:rsidRPr="00FE2662">
              <w:rPr>
                <w:b/>
              </w:rPr>
              <w:t>Policy Change</w:t>
            </w:r>
          </w:p>
          <w:p w14:paraId="3460E749" w14:textId="77777777" w:rsidR="002C323C" w:rsidRDefault="002C323C" w:rsidP="00FE2662">
            <w:r>
              <w:t>City’s Assessment &amp; Feedback Policy to be revised to reflect student needs</w:t>
            </w:r>
            <w:r>
              <w:rPr>
                <w:b/>
                <w:color w:val="05123D"/>
              </w:rPr>
              <w:t xml:space="preserve"> </w:t>
            </w:r>
          </w:p>
          <w:p w14:paraId="0495B1D7" w14:textId="77777777" w:rsidR="002C323C" w:rsidRDefault="002C323C" w:rsidP="009C6570"/>
        </w:tc>
        <w:tc>
          <w:tcPr>
            <w:tcW w:w="4661" w:type="dxa"/>
          </w:tcPr>
          <w:p w14:paraId="7DD4422B" w14:textId="77777777" w:rsidR="002C323C" w:rsidRDefault="002C323C" w:rsidP="00777AE6">
            <w:pPr>
              <w:pStyle w:val="ListParagraph"/>
              <w:numPr>
                <w:ilvl w:val="0"/>
                <w:numId w:val="3"/>
              </w:numPr>
              <w:rPr>
                <w:rFonts w:ascii="Arial" w:hAnsi="Arial" w:cs="Arial"/>
                <w:sz w:val="22"/>
                <w:szCs w:val="22"/>
              </w:rPr>
            </w:pPr>
            <w:r>
              <w:rPr>
                <w:rFonts w:ascii="Arial" w:hAnsi="Arial" w:cs="Arial"/>
                <w:sz w:val="22"/>
                <w:szCs w:val="22"/>
              </w:rPr>
              <w:t>Policy includes strong emphasis on individualised written feedback</w:t>
            </w:r>
          </w:p>
          <w:p w14:paraId="52FB6D3F" w14:textId="77777777" w:rsidR="002C323C" w:rsidRDefault="002C323C" w:rsidP="00D10B58">
            <w:pPr>
              <w:pStyle w:val="ListParagraph"/>
              <w:numPr>
                <w:ilvl w:val="0"/>
                <w:numId w:val="3"/>
              </w:numPr>
              <w:rPr>
                <w:rFonts w:ascii="Arial" w:hAnsi="Arial" w:cs="Arial"/>
                <w:sz w:val="22"/>
                <w:szCs w:val="22"/>
              </w:rPr>
            </w:pPr>
            <w:r>
              <w:rPr>
                <w:rFonts w:ascii="Arial" w:hAnsi="Arial" w:cs="Arial"/>
                <w:sz w:val="22"/>
                <w:szCs w:val="22"/>
              </w:rPr>
              <w:t>Policy states that: general feedback must be provided for all programmes (verbal or written or audio) unless the programme can prove that it would not be possible to provide generalised feedback in that specific programme.</w:t>
            </w:r>
          </w:p>
          <w:p w14:paraId="129AED05" w14:textId="0CAE07E2" w:rsidR="002C323C" w:rsidRPr="00777AE6" w:rsidRDefault="002C323C" w:rsidP="00D10B58">
            <w:pPr>
              <w:pStyle w:val="ListParagraph"/>
              <w:numPr>
                <w:ilvl w:val="0"/>
                <w:numId w:val="3"/>
              </w:numPr>
              <w:rPr>
                <w:rFonts w:ascii="Arial" w:hAnsi="Arial" w:cs="Arial"/>
                <w:sz w:val="22"/>
                <w:szCs w:val="22"/>
              </w:rPr>
            </w:pPr>
            <w:r>
              <w:rPr>
                <w:rFonts w:ascii="Arial" w:hAnsi="Arial" w:cs="Arial"/>
                <w:sz w:val="22"/>
                <w:szCs w:val="22"/>
              </w:rPr>
              <w:t xml:space="preserve">Policy states that: past papers must be provided for each assessment and the past papers must not be </w:t>
            </w:r>
            <w:r w:rsidRPr="002C323C">
              <w:rPr>
                <w:rFonts w:ascii="Arial" w:hAnsi="Arial" w:cs="Arial"/>
                <w:sz w:val="22"/>
                <w:szCs w:val="22"/>
              </w:rPr>
              <w:t xml:space="preserve">older </w:t>
            </w:r>
            <w:r w:rsidRPr="002C323C">
              <w:rPr>
                <w:rFonts w:ascii="Arial" w:hAnsi="Arial" w:cs="Arial"/>
                <w:sz w:val="22"/>
                <w:szCs w:val="22"/>
              </w:rPr>
              <w:lastRenderedPageBreak/>
              <w:t>than 3 years.</w:t>
            </w:r>
            <w:r>
              <w:rPr>
                <w:rFonts w:ascii="Arial" w:hAnsi="Arial" w:cs="Arial"/>
                <w:sz w:val="22"/>
                <w:szCs w:val="22"/>
              </w:rPr>
              <w:t xml:space="preserve"> If the programme team is unable to provide past papers for with adequate reasoning, they must provide model question and answers.</w:t>
            </w:r>
          </w:p>
        </w:tc>
        <w:tc>
          <w:tcPr>
            <w:tcW w:w="3916" w:type="dxa"/>
          </w:tcPr>
          <w:p w14:paraId="5C839834" w14:textId="77777777" w:rsidR="002C323C" w:rsidRPr="00072303" w:rsidRDefault="002C323C" w:rsidP="00072303">
            <w:pPr>
              <w:pStyle w:val="ListParagraph"/>
              <w:numPr>
                <w:ilvl w:val="0"/>
                <w:numId w:val="3"/>
              </w:numPr>
              <w:rPr>
                <w:rFonts w:ascii="Arial" w:hAnsi="Arial" w:cs="Arial"/>
                <w:sz w:val="22"/>
                <w:szCs w:val="22"/>
              </w:rPr>
            </w:pPr>
            <w:r w:rsidRPr="00072303">
              <w:rPr>
                <w:rFonts w:ascii="Arial" w:hAnsi="Arial" w:cs="Arial"/>
                <w:sz w:val="22"/>
                <w:szCs w:val="22"/>
              </w:rPr>
              <w:lastRenderedPageBreak/>
              <w:t>XXX</w:t>
            </w:r>
          </w:p>
          <w:p w14:paraId="3F72F65B" w14:textId="77777777" w:rsidR="002C323C" w:rsidRPr="00072303" w:rsidRDefault="002C323C" w:rsidP="00072303">
            <w:pPr>
              <w:pStyle w:val="ListParagraph"/>
              <w:numPr>
                <w:ilvl w:val="0"/>
                <w:numId w:val="3"/>
              </w:numPr>
              <w:rPr>
                <w:rFonts w:ascii="Arial" w:hAnsi="Arial" w:cs="Arial"/>
                <w:sz w:val="22"/>
                <w:szCs w:val="22"/>
              </w:rPr>
            </w:pPr>
            <w:r w:rsidRPr="00072303">
              <w:rPr>
                <w:rFonts w:ascii="Arial" w:hAnsi="Arial" w:cs="Arial"/>
                <w:sz w:val="22"/>
                <w:szCs w:val="22"/>
              </w:rPr>
              <w:t>XXX</w:t>
            </w:r>
          </w:p>
        </w:tc>
        <w:tc>
          <w:tcPr>
            <w:tcW w:w="857" w:type="dxa"/>
            <w:vAlign w:val="center"/>
          </w:tcPr>
          <w:p w14:paraId="1C90614F" w14:textId="77777777" w:rsidR="002C323C" w:rsidRDefault="002C323C" w:rsidP="00072303">
            <w:pPr>
              <w:jc w:val="center"/>
            </w:pPr>
          </w:p>
        </w:tc>
        <w:tc>
          <w:tcPr>
            <w:tcW w:w="497" w:type="dxa"/>
            <w:shd w:val="clear" w:color="auto" w:fill="FF0000"/>
            <w:vAlign w:val="center"/>
          </w:tcPr>
          <w:p w14:paraId="69F1C899" w14:textId="77777777" w:rsidR="002C323C" w:rsidRDefault="002C323C" w:rsidP="007116F0">
            <w:pPr>
              <w:jc w:val="center"/>
            </w:pPr>
          </w:p>
        </w:tc>
      </w:tr>
      <w:tr w:rsidR="002C323C" w14:paraId="705F19FA" w14:textId="77777777" w:rsidTr="00D96624">
        <w:trPr>
          <w:gridAfter w:val="1"/>
          <w:wAfter w:w="792" w:type="dxa"/>
          <w:trHeight w:val="628"/>
        </w:trPr>
        <w:tc>
          <w:tcPr>
            <w:tcW w:w="684" w:type="dxa"/>
            <w:vAlign w:val="center"/>
          </w:tcPr>
          <w:p w14:paraId="2F830421" w14:textId="77777777" w:rsidR="002C323C" w:rsidRDefault="002C323C" w:rsidP="007116F0">
            <w:pPr>
              <w:jc w:val="center"/>
            </w:pPr>
            <w:r>
              <w:t>A3</w:t>
            </w:r>
          </w:p>
        </w:tc>
        <w:tc>
          <w:tcPr>
            <w:tcW w:w="3981" w:type="dxa"/>
            <w:gridSpan w:val="2"/>
            <w:vAlign w:val="center"/>
          </w:tcPr>
          <w:p w14:paraId="50423B55" w14:textId="77777777" w:rsidR="002C323C" w:rsidRPr="009C6570" w:rsidRDefault="002C323C" w:rsidP="00FE2662">
            <w:pPr>
              <w:rPr>
                <w:b/>
                <w:color w:val="05123D"/>
              </w:rPr>
            </w:pPr>
            <w:r>
              <w:rPr>
                <w:b/>
                <w:color w:val="05123D"/>
              </w:rPr>
              <w:t>Guidance</w:t>
            </w:r>
          </w:p>
          <w:p w14:paraId="17EB0173" w14:textId="77777777" w:rsidR="002C323C" w:rsidRDefault="002C323C" w:rsidP="00FE2662">
            <w:pPr>
              <w:rPr>
                <w:b/>
                <w:color w:val="05123D"/>
              </w:rPr>
            </w:pPr>
            <w:r>
              <w:t>City’s Guidance on Assessment &amp; Feedback Policy to be revised to reflect student needs</w:t>
            </w:r>
            <w:r>
              <w:rPr>
                <w:b/>
                <w:color w:val="05123D"/>
              </w:rPr>
              <w:t xml:space="preserve"> </w:t>
            </w:r>
          </w:p>
          <w:p w14:paraId="2DA35CE3" w14:textId="77777777" w:rsidR="002C323C" w:rsidRDefault="002C323C" w:rsidP="009C6570"/>
        </w:tc>
        <w:tc>
          <w:tcPr>
            <w:tcW w:w="4661" w:type="dxa"/>
          </w:tcPr>
          <w:p w14:paraId="0FB10DF6" w14:textId="6650F32F" w:rsidR="002C323C" w:rsidRPr="00174EC6" w:rsidRDefault="002C323C" w:rsidP="002C323C">
            <w:pPr>
              <w:pStyle w:val="ListParagraph"/>
              <w:numPr>
                <w:ilvl w:val="0"/>
                <w:numId w:val="3"/>
              </w:numPr>
              <w:rPr>
                <w:rFonts w:ascii="Arial" w:hAnsi="Arial" w:cs="Arial"/>
                <w:sz w:val="22"/>
                <w:szCs w:val="22"/>
              </w:rPr>
            </w:pPr>
            <w:r w:rsidRPr="00174EC6">
              <w:rPr>
                <w:rFonts w:ascii="Arial" w:hAnsi="Arial" w:cs="Arial"/>
                <w:sz w:val="22"/>
                <w:szCs w:val="22"/>
              </w:rPr>
              <w:t>Some of the points in the guidance is revised and transferred over to the policy for mandatory implementation (generic feedback, past papers etc.)</w:t>
            </w:r>
          </w:p>
        </w:tc>
        <w:tc>
          <w:tcPr>
            <w:tcW w:w="3916" w:type="dxa"/>
          </w:tcPr>
          <w:p w14:paraId="16715A8E" w14:textId="77777777" w:rsidR="002C323C" w:rsidRPr="00072303" w:rsidRDefault="002C323C" w:rsidP="00072303">
            <w:pPr>
              <w:pStyle w:val="ListParagraph"/>
              <w:numPr>
                <w:ilvl w:val="0"/>
                <w:numId w:val="3"/>
              </w:numPr>
              <w:rPr>
                <w:rFonts w:ascii="Arial" w:hAnsi="Arial" w:cs="Arial"/>
                <w:sz w:val="22"/>
                <w:szCs w:val="22"/>
              </w:rPr>
            </w:pPr>
            <w:r w:rsidRPr="00072303">
              <w:rPr>
                <w:rFonts w:ascii="Arial" w:hAnsi="Arial" w:cs="Arial"/>
                <w:sz w:val="22"/>
                <w:szCs w:val="22"/>
              </w:rPr>
              <w:t>XXX</w:t>
            </w:r>
          </w:p>
          <w:p w14:paraId="15ABB84E" w14:textId="77777777" w:rsidR="002C323C" w:rsidRPr="00072303" w:rsidRDefault="002C323C" w:rsidP="00072303">
            <w:pPr>
              <w:pStyle w:val="ListParagraph"/>
              <w:numPr>
                <w:ilvl w:val="0"/>
                <w:numId w:val="3"/>
              </w:numPr>
              <w:rPr>
                <w:rFonts w:ascii="Arial" w:hAnsi="Arial" w:cs="Arial"/>
                <w:sz w:val="22"/>
                <w:szCs w:val="22"/>
              </w:rPr>
            </w:pPr>
            <w:r w:rsidRPr="00072303">
              <w:rPr>
                <w:rFonts w:ascii="Arial" w:hAnsi="Arial" w:cs="Arial"/>
                <w:sz w:val="22"/>
                <w:szCs w:val="22"/>
              </w:rPr>
              <w:t>XXX</w:t>
            </w:r>
          </w:p>
        </w:tc>
        <w:tc>
          <w:tcPr>
            <w:tcW w:w="857" w:type="dxa"/>
            <w:vAlign w:val="center"/>
          </w:tcPr>
          <w:p w14:paraId="24964A0A" w14:textId="77777777" w:rsidR="002C323C" w:rsidRDefault="002C323C" w:rsidP="00072303">
            <w:pPr>
              <w:jc w:val="center"/>
            </w:pPr>
          </w:p>
        </w:tc>
        <w:tc>
          <w:tcPr>
            <w:tcW w:w="497" w:type="dxa"/>
            <w:shd w:val="clear" w:color="auto" w:fill="FF0000"/>
            <w:vAlign w:val="center"/>
          </w:tcPr>
          <w:p w14:paraId="34A31B67" w14:textId="77777777" w:rsidR="002C323C" w:rsidRDefault="002C323C" w:rsidP="007116F0">
            <w:pPr>
              <w:jc w:val="center"/>
            </w:pPr>
          </w:p>
        </w:tc>
      </w:tr>
    </w:tbl>
    <w:p w14:paraId="0B748AAD" w14:textId="77777777" w:rsidR="002E21BC" w:rsidRDefault="002E21BC" w:rsidP="007116F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3"/>
        <w:gridCol w:w="828"/>
        <w:gridCol w:w="3108"/>
        <w:gridCol w:w="4624"/>
        <w:gridCol w:w="3995"/>
        <w:gridCol w:w="857"/>
        <w:gridCol w:w="498"/>
        <w:gridCol w:w="795"/>
      </w:tblGrid>
      <w:tr w:rsidR="00D96624" w14:paraId="7E8E3527" w14:textId="77777777" w:rsidTr="00D96624">
        <w:trPr>
          <w:trHeight w:val="397"/>
        </w:trPr>
        <w:tc>
          <w:tcPr>
            <w:tcW w:w="683" w:type="dxa"/>
            <w:shd w:val="clear" w:color="auto" w:fill="05123D"/>
            <w:vAlign w:val="center"/>
          </w:tcPr>
          <w:p w14:paraId="10F8D642" w14:textId="77777777" w:rsidR="00D96624" w:rsidRPr="009C6570" w:rsidRDefault="00D96624" w:rsidP="00B749C1">
            <w:pPr>
              <w:jc w:val="center"/>
              <w:rPr>
                <w:b/>
                <w:color w:val="FFFFFF" w:themeColor="background1"/>
                <w:sz w:val="32"/>
              </w:rPr>
            </w:pPr>
            <w:r>
              <w:rPr>
                <w:b/>
                <w:color w:val="FFFFFF" w:themeColor="background1"/>
                <w:sz w:val="32"/>
              </w:rPr>
              <w:t>B</w:t>
            </w:r>
          </w:p>
        </w:tc>
        <w:tc>
          <w:tcPr>
            <w:tcW w:w="828" w:type="dxa"/>
            <w:shd w:val="clear" w:color="auto" w:fill="05123D"/>
          </w:tcPr>
          <w:p w14:paraId="3540596D" w14:textId="77777777" w:rsidR="00D96624" w:rsidRDefault="00D96624" w:rsidP="00B749C1">
            <w:pPr>
              <w:rPr>
                <w:b/>
                <w:color w:val="FFFFFF" w:themeColor="background1"/>
                <w:sz w:val="32"/>
              </w:rPr>
            </w:pPr>
          </w:p>
        </w:tc>
        <w:tc>
          <w:tcPr>
            <w:tcW w:w="13877" w:type="dxa"/>
            <w:gridSpan w:val="6"/>
            <w:shd w:val="clear" w:color="auto" w:fill="05123D"/>
            <w:vAlign w:val="center"/>
          </w:tcPr>
          <w:p w14:paraId="00B36DF6" w14:textId="77777777" w:rsidR="00D96624" w:rsidRPr="009C6570" w:rsidRDefault="00D96624" w:rsidP="00B749C1">
            <w:pPr>
              <w:rPr>
                <w:b/>
                <w:color w:val="FFFFFF" w:themeColor="background1"/>
                <w:sz w:val="32"/>
              </w:rPr>
            </w:pPr>
            <w:r>
              <w:rPr>
                <w:b/>
                <w:color w:val="FFFFFF" w:themeColor="background1"/>
                <w:sz w:val="32"/>
              </w:rPr>
              <w:t>PERSONAL TUTORING</w:t>
            </w:r>
          </w:p>
        </w:tc>
      </w:tr>
      <w:tr w:rsidR="002C323C" w14:paraId="148188E3" w14:textId="77777777" w:rsidTr="00D96624">
        <w:trPr>
          <w:gridAfter w:val="1"/>
          <w:wAfter w:w="795" w:type="dxa"/>
          <w:trHeight w:val="397"/>
        </w:trPr>
        <w:tc>
          <w:tcPr>
            <w:tcW w:w="683" w:type="dxa"/>
            <w:shd w:val="clear" w:color="auto" w:fill="auto"/>
            <w:vAlign w:val="center"/>
          </w:tcPr>
          <w:p w14:paraId="309A219D" w14:textId="77777777" w:rsidR="002C323C" w:rsidRPr="009C6570" w:rsidRDefault="002C323C" w:rsidP="00B749C1">
            <w:pPr>
              <w:jc w:val="center"/>
              <w:rPr>
                <w:b/>
                <w:color w:val="05123D"/>
                <w:sz w:val="24"/>
                <w:szCs w:val="24"/>
              </w:rPr>
            </w:pPr>
            <w:r w:rsidRPr="009C6570">
              <w:rPr>
                <w:b/>
                <w:color w:val="05123D"/>
                <w:sz w:val="24"/>
                <w:szCs w:val="24"/>
              </w:rPr>
              <w:t>Ref:</w:t>
            </w:r>
          </w:p>
        </w:tc>
        <w:tc>
          <w:tcPr>
            <w:tcW w:w="3936" w:type="dxa"/>
            <w:gridSpan w:val="2"/>
            <w:shd w:val="clear" w:color="auto" w:fill="auto"/>
            <w:vAlign w:val="center"/>
          </w:tcPr>
          <w:p w14:paraId="24086093" w14:textId="77777777" w:rsidR="002C323C" w:rsidRPr="009C6570" w:rsidRDefault="002C323C" w:rsidP="00B749C1">
            <w:pPr>
              <w:rPr>
                <w:b/>
                <w:color w:val="05123D"/>
                <w:sz w:val="24"/>
                <w:szCs w:val="24"/>
              </w:rPr>
            </w:pPr>
            <w:r w:rsidRPr="009C6570">
              <w:rPr>
                <w:b/>
                <w:color w:val="05123D"/>
                <w:sz w:val="24"/>
                <w:szCs w:val="24"/>
              </w:rPr>
              <w:t>I will:</w:t>
            </w:r>
          </w:p>
        </w:tc>
        <w:tc>
          <w:tcPr>
            <w:tcW w:w="4624" w:type="dxa"/>
            <w:shd w:val="clear" w:color="auto" w:fill="auto"/>
            <w:vAlign w:val="center"/>
          </w:tcPr>
          <w:p w14:paraId="706DA763" w14:textId="77777777" w:rsidR="002C323C" w:rsidRPr="009C6570" w:rsidRDefault="002C323C" w:rsidP="00B749C1">
            <w:pPr>
              <w:rPr>
                <w:b/>
                <w:color w:val="05123D"/>
                <w:sz w:val="24"/>
                <w:szCs w:val="24"/>
              </w:rPr>
            </w:pPr>
            <w:r w:rsidRPr="009C6570">
              <w:rPr>
                <w:b/>
                <w:color w:val="05123D"/>
                <w:sz w:val="24"/>
                <w:szCs w:val="24"/>
              </w:rPr>
              <w:t>I will have achieved this when:</w:t>
            </w:r>
          </w:p>
        </w:tc>
        <w:tc>
          <w:tcPr>
            <w:tcW w:w="3995" w:type="dxa"/>
            <w:shd w:val="clear" w:color="auto" w:fill="auto"/>
            <w:vAlign w:val="center"/>
          </w:tcPr>
          <w:p w14:paraId="39BB85D0" w14:textId="77777777" w:rsidR="002C323C" w:rsidRPr="009C6570" w:rsidRDefault="002C323C" w:rsidP="00B749C1">
            <w:pPr>
              <w:rPr>
                <w:b/>
                <w:color w:val="05123D"/>
                <w:sz w:val="24"/>
                <w:szCs w:val="24"/>
              </w:rPr>
            </w:pPr>
            <w:r w:rsidRPr="009C6570">
              <w:rPr>
                <w:b/>
                <w:color w:val="05123D"/>
                <w:sz w:val="24"/>
                <w:szCs w:val="24"/>
              </w:rPr>
              <w:t>What I have done so far:</w:t>
            </w:r>
          </w:p>
        </w:tc>
        <w:tc>
          <w:tcPr>
            <w:tcW w:w="857" w:type="dxa"/>
            <w:vAlign w:val="center"/>
          </w:tcPr>
          <w:p w14:paraId="038F3BBB" w14:textId="77777777" w:rsidR="002C323C" w:rsidRPr="009C6570" w:rsidRDefault="002C323C" w:rsidP="00B749C1">
            <w:pPr>
              <w:jc w:val="center"/>
              <w:rPr>
                <w:b/>
                <w:color w:val="05123D"/>
                <w:sz w:val="24"/>
                <w:szCs w:val="24"/>
              </w:rPr>
            </w:pPr>
            <w:r w:rsidRPr="003C431A">
              <w:rPr>
                <w:b/>
                <w:color w:val="05123D"/>
                <w:sz w:val="16"/>
                <w:szCs w:val="24"/>
              </w:rPr>
              <w:t>Strategy</w:t>
            </w:r>
          </w:p>
        </w:tc>
        <w:tc>
          <w:tcPr>
            <w:tcW w:w="498" w:type="dxa"/>
            <w:shd w:val="clear" w:color="auto" w:fill="auto"/>
            <w:vAlign w:val="center"/>
          </w:tcPr>
          <w:p w14:paraId="28F32FE7" w14:textId="77777777" w:rsidR="002C323C" w:rsidRPr="009C6570" w:rsidRDefault="002C323C" w:rsidP="00B749C1">
            <w:pPr>
              <w:jc w:val="center"/>
              <w:rPr>
                <w:b/>
                <w:color w:val="05123D"/>
                <w:sz w:val="24"/>
                <w:szCs w:val="24"/>
              </w:rPr>
            </w:pPr>
            <w:r w:rsidRPr="009C6570">
              <w:rPr>
                <w:b/>
                <w:color w:val="05123D"/>
                <w:sz w:val="24"/>
                <w:szCs w:val="24"/>
              </w:rPr>
              <w:t>%</w:t>
            </w:r>
          </w:p>
        </w:tc>
      </w:tr>
      <w:tr w:rsidR="002C323C" w14:paraId="3017D654" w14:textId="77777777" w:rsidTr="00D96624">
        <w:trPr>
          <w:gridAfter w:val="1"/>
          <w:wAfter w:w="795" w:type="dxa"/>
          <w:trHeight w:val="340"/>
        </w:trPr>
        <w:tc>
          <w:tcPr>
            <w:tcW w:w="683" w:type="dxa"/>
            <w:vAlign w:val="center"/>
          </w:tcPr>
          <w:p w14:paraId="486D2962" w14:textId="77777777" w:rsidR="002C323C" w:rsidRDefault="002C323C" w:rsidP="00777AE6">
            <w:pPr>
              <w:jc w:val="center"/>
            </w:pPr>
            <w:r>
              <w:t>B1</w:t>
            </w:r>
          </w:p>
        </w:tc>
        <w:tc>
          <w:tcPr>
            <w:tcW w:w="3936" w:type="dxa"/>
            <w:gridSpan w:val="2"/>
            <w:vAlign w:val="center"/>
          </w:tcPr>
          <w:p w14:paraId="1ED961EE" w14:textId="77777777" w:rsidR="002C323C" w:rsidRPr="009C6570" w:rsidRDefault="002C323C" w:rsidP="00777AE6">
            <w:pPr>
              <w:rPr>
                <w:b/>
                <w:color w:val="05123D"/>
              </w:rPr>
            </w:pPr>
            <w:r>
              <w:rPr>
                <w:b/>
                <w:color w:val="05123D"/>
              </w:rPr>
              <w:t>Training</w:t>
            </w:r>
          </w:p>
          <w:p w14:paraId="148EAC53" w14:textId="77777777" w:rsidR="002C323C" w:rsidRDefault="002C323C" w:rsidP="00777AE6">
            <w:r>
              <w:t>Making sure our Personal Tutors are equipped with the basic training</w:t>
            </w:r>
          </w:p>
        </w:tc>
        <w:tc>
          <w:tcPr>
            <w:tcW w:w="4624" w:type="dxa"/>
          </w:tcPr>
          <w:p w14:paraId="40759CDB" w14:textId="77777777" w:rsidR="002C323C" w:rsidRDefault="002C323C" w:rsidP="00777AE6">
            <w:pPr>
              <w:pStyle w:val="ListParagraph"/>
              <w:numPr>
                <w:ilvl w:val="0"/>
                <w:numId w:val="3"/>
              </w:numPr>
              <w:rPr>
                <w:rFonts w:ascii="Arial" w:hAnsi="Arial" w:cs="Arial"/>
                <w:sz w:val="22"/>
                <w:szCs w:val="22"/>
              </w:rPr>
            </w:pPr>
            <w:proofErr w:type="spellStart"/>
            <w:r>
              <w:rPr>
                <w:rFonts w:ascii="Arial" w:hAnsi="Arial" w:cs="Arial"/>
                <w:sz w:val="22"/>
                <w:szCs w:val="22"/>
              </w:rPr>
              <w:t>LEaD</w:t>
            </w:r>
            <w:proofErr w:type="spellEnd"/>
            <w:r>
              <w:rPr>
                <w:rFonts w:ascii="Arial" w:hAnsi="Arial" w:cs="Arial"/>
                <w:sz w:val="22"/>
                <w:szCs w:val="22"/>
              </w:rPr>
              <w:t xml:space="preserve"> Training is made mandatory</w:t>
            </w:r>
          </w:p>
          <w:p w14:paraId="7B0F59F1" w14:textId="507E84E5" w:rsidR="002C323C" w:rsidRPr="00D53B5E" w:rsidRDefault="002C323C" w:rsidP="00D53B5E">
            <w:pPr>
              <w:pStyle w:val="ListParagraph"/>
              <w:numPr>
                <w:ilvl w:val="0"/>
                <w:numId w:val="3"/>
              </w:numPr>
              <w:rPr>
                <w:rFonts w:ascii="Arial" w:hAnsi="Arial" w:cs="Arial"/>
                <w:sz w:val="22"/>
                <w:szCs w:val="22"/>
              </w:rPr>
            </w:pPr>
            <w:r>
              <w:rPr>
                <w:rFonts w:ascii="Arial" w:hAnsi="Arial" w:cs="Arial"/>
                <w:sz w:val="22"/>
                <w:szCs w:val="22"/>
              </w:rPr>
              <w:t>Refresher training is mandatory every few years</w:t>
            </w:r>
          </w:p>
          <w:p w14:paraId="16FA7155" w14:textId="77777777" w:rsidR="002C323C" w:rsidRPr="00777AE6" w:rsidRDefault="002C323C" w:rsidP="00777AE6">
            <w:pPr>
              <w:pStyle w:val="ListParagraph"/>
              <w:numPr>
                <w:ilvl w:val="0"/>
                <w:numId w:val="3"/>
              </w:numPr>
              <w:rPr>
                <w:rFonts w:ascii="Arial" w:hAnsi="Arial" w:cs="Arial"/>
                <w:sz w:val="22"/>
                <w:szCs w:val="22"/>
              </w:rPr>
            </w:pPr>
            <w:r>
              <w:rPr>
                <w:rFonts w:ascii="Arial" w:hAnsi="Arial" w:cs="Arial"/>
                <w:sz w:val="22"/>
                <w:szCs w:val="22"/>
              </w:rPr>
              <w:t>Basic mental health and EDI information is embedded in the training</w:t>
            </w:r>
          </w:p>
        </w:tc>
        <w:tc>
          <w:tcPr>
            <w:tcW w:w="3995" w:type="dxa"/>
          </w:tcPr>
          <w:p w14:paraId="20DA8A3F" w14:textId="77777777" w:rsidR="002C323C" w:rsidRPr="00072303" w:rsidRDefault="002C323C" w:rsidP="00777AE6">
            <w:pPr>
              <w:pStyle w:val="ListParagraph"/>
              <w:numPr>
                <w:ilvl w:val="0"/>
                <w:numId w:val="3"/>
              </w:numPr>
              <w:rPr>
                <w:rFonts w:ascii="Arial" w:hAnsi="Arial" w:cs="Arial"/>
                <w:sz w:val="22"/>
                <w:szCs w:val="22"/>
              </w:rPr>
            </w:pPr>
            <w:r>
              <w:rPr>
                <w:rFonts w:ascii="Arial" w:hAnsi="Arial" w:cs="Arial"/>
                <w:sz w:val="22"/>
                <w:szCs w:val="22"/>
              </w:rPr>
              <w:t xml:space="preserve">Got in contact with </w:t>
            </w:r>
            <w:proofErr w:type="spellStart"/>
            <w:r>
              <w:rPr>
                <w:rFonts w:ascii="Arial" w:hAnsi="Arial" w:cs="Arial"/>
                <w:sz w:val="22"/>
                <w:szCs w:val="22"/>
              </w:rPr>
              <w:t>LEaD</w:t>
            </w:r>
            <w:proofErr w:type="spellEnd"/>
            <w:r>
              <w:rPr>
                <w:rFonts w:ascii="Arial" w:hAnsi="Arial" w:cs="Arial"/>
                <w:sz w:val="22"/>
                <w:szCs w:val="22"/>
              </w:rPr>
              <w:t>, awaiting information</w:t>
            </w:r>
          </w:p>
        </w:tc>
        <w:tc>
          <w:tcPr>
            <w:tcW w:w="857" w:type="dxa"/>
            <w:vAlign w:val="center"/>
          </w:tcPr>
          <w:p w14:paraId="55214D84" w14:textId="77777777" w:rsidR="002C323C" w:rsidRDefault="002C323C" w:rsidP="00777AE6">
            <w:pPr>
              <w:jc w:val="center"/>
            </w:pPr>
          </w:p>
        </w:tc>
        <w:tc>
          <w:tcPr>
            <w:tcW w:w="498" w:type="dxa"/>
            <w:shd w:val="clear" w:color="auto" w:fill="FF0000"/>
            <w:vAlign w:val="center"/>
          </w:tcPr>
          <w:p w14:paraId="79A7A953" w14:textId="77777777" w:rsidR="002C323C" w:rsidRDefault="002C323C" w:rsidP="00777AE6">
            <w:pPr>
              <w:jc w:val="center"/>
            </w:pPr>
          </w:p>
        </w:tc>
      </w:tr>
      <w:tr w:rsidR="002C323C" w14:paraId="14C1EC4B" w14:textId="77777777" w:rsidTr="00D96624">
        <w:trPr>
          <w:gridAfter w:val="1"/>
          <w:wAfter w:w="795" w:type="dxa"/>
          <w:trHeight w:val="340"/>
        </w:trPr>
        <w:tc>
          <w:tcPr>
            <w:tcW w:w="683" w:type="dxa"/>
            <w:vAlign w:val="center"/>
          </w:tcPr>
          <w:p w14:paraId="1D86340D" w14:textId="77777777" w:rsidR="002C323C" w:rsidRDefault="002C323C" w:rsidP="00777AE6">
            <w:pPr>
              <w:jc w:val="center"/>
            </w:pPr>
            <w:r>
              <w:t>B2</w:t>
            </w:r>
          </w:p>
        </w:tc>
        <w:tc>
          <w:tcPr>
            <w:tcW w:w="3936" w:type="dxa"/>
            <w:gridSpan w:val="2"/>
            <w:vAlign w:val="center"/>
          </w:tcPr>
          <w:p w14:paraId="4087A0E7" w14:textId="77777777" w:rsidR="002C323C" w:rsidRPr="009C6570" w:rsidRDefault="002C323C" w:rsidP="00777AE6">
            <w:pPr>
              <w:rPr>
                <w:b/>
                <w:color w:val="05123D"/>
              </w:rPr>
            </w:pPr>
            <w:r>
              <w:rPr>
                <w:b/>
                <w:color w:val="05123D"/>
              </w:rPr>
              <w:t>Tutee Numbers</w:t>
            </w:r>
          </w:p>
          <w:p w14:paraId="2E349104" w14:textId="77777777" w:rsidR="002C323C" w:rsidRDefault="002C323C" w:rsidP="00777AE6">
            <w:r>
              <w:t>Tutee numbers are equally distributed</w:t>
            </w:r>
          </w:p>
        </w:tc>
        <w:tc>
          <w:tcPr>
            <w:tcW w:w="4624" w:type="dxa"/>
          </w:tcPr>
          <w:p w14:paraId="31AC0ACA" w14:textId="20BD3237" w:rsidR="002C323C" w:rsidRPr="00777AE6" w:rsidRDefault="002C323C" w:rsidP="00777AE6">
            <w:pPr>
              <w:pStyle w:val="ListParagraph"/>
              <w:numPr>
                <w:ilvl w:val="0"/>
                <w:numId w:val="3"/>
              </w:numPr>
              <w:rPr>
                <w:rFonts w:ascii="Arial" w:hAnsi="Arial" w:cs="Arial"/>
                <w:sz w:val="22"/>
                <w:szCs w:val="22"/>
              </w:rPr>
            </w:pPr>
            <w:r>
              <w:rPr>
                <w:rFonts w:ascii="Arial" w:hAnsi="Arial" w:cs="Arial"/>
                <w:sz w:val="22"/>
                <w:szCs w:val="22"/>
              </w:rPr>
              <w:t>Consistent and healthy number of tutees are allocated per personal tutor</w:t>
            </w:r>
          </w:p>
        </w:tc>
        <w:tc>
          <w:tcPr>
            <w:tcW w:w="3995" w:type="dxa"/>
          </w:tcPr>
          <w:p w14:paraId="3026B409" w14:textId="77777777" w:rsidR="002C323C" w:rsidRPr="00072303" w:rsidRDefault="002C323C" w:rsidP="00777AE6">
            <w:pPr>
              <w:pStyle w:val="ListParagraph"/>
              <w:numPr>
                <w:ilvl w:val="0"/>
                <w:numId w:val="3"/>
              </w:numPr>
              <w:rPr>
                <w:rFonts w:ascii="Arial" w:hAnsi="Arial" w:cs="Arial"/>
                <w:sz w:val="22"/>
                <w:szCs w:val="22"/>
              </w:rPr>
            </w:pPr>
          </w:p>
        </w:tc>
        <w:tc>
          <w:tcPr>
            <w:tcW w:w="857" w:type="dxa"/>
            <w:vAlign w:val="center"/>
          </w:tcPr>
          <w:p w14:paraId="37078ADF" w14:textId="77777777" w:rsidR="002C323C" w:rsidRDefault="002C323C" w:rsidP="00777AE6">
            <w:pPr>
              <w:jc w:val="center"/>
            </w:pPr>
          </w:p>
        </w:tc>
        <w:tc>
          <w:tcPr>
            <w:tcW w:w="498" w:type="dxa"/>
            <w:shd w:val="clear" w:color="auto" w:fill="FF0000"/>
            <w:vAlign w:val="center"/>
          </w:tcPr>
          <w:p w14:paraId="37676607" w14:textId="77777777" w:rsidR="002C323C" w:rsidRDefault="002C323C" w:rsidP="00777AE6">
            <w:pPr>
              <w:jc w:val="center"/>
            </w:pPr>
          </w:p>
        </w:tc>
      </w:tr>
      <w:tr w:rsidR="002C323C" w14:paraId="70003535" w14:textId="77777777" w:rsidTr="00D96624">
        <w:trPr>
          <w:gridAfter w:val="1"/>
          <w:wAfter w:w="795" w:type="dxa"/>
          <w:trHeight w:val="340"/>
        </w:trPr>
        <w:tc>
          <w:tcPr>
            <w:tcW w:w="683" w:type="dxa"/>
            <w:vAlign w:val="center"/>
          </w:tcPr>
          <w:p w14:paraId="6E92B33D" w14:textId="77777777" w:rsidR="002C323C" w:rsidRDefault="002C323C" w:rsidP="00777AE6">
            <w:pPr>
              <w:jc w:val="center"/>
            </w:pPr>
            <w:r>
              <w:t>B3</w:t>
            </w:r>
          </w:p>
        </w:tc>
        <w:tc>
          <w:tcPr>
            <w:tcW w:w="3936" w:type="dxa"/>
            <w:gridSpan w:val="2"/>
            <w:vAlign w:val="center"/>
          </w:tcPr>
          <w:p w14:paraId="0CF31BA2" w14:textId="77777777" w:rsidR="002C323C" w:rsidRPr="009C6570" w:rsidRDefault="002C323C" w:rsidP="00777AE6">
            <w:pPr>
              <w:rPr>
                <w:b/>
                <w:color w:val="05123D"/>
              </w:rPr>
            </w:pPr>
            <w:r>
              <w:rPr>
                <w:b/>
                <w:color w:val="05123D"/>
              </w:rPr>
              <w:t>Meetings</w:t>
            </w:r>
          </w:p>
          <w:p w14:paraId="6577BBB0" w14:textId="77777777" w:rsidR="002C323C" w:rsidRDefault="002C323C" w:rsidP="00777AE6">
            <w:r>
              <w:t>Ensuring the number of individual and group tutorials are carried out</w:t>
            </w:r>
          </w:p>
        </w:tc>
        <w:tc>
          <w:tcPr>
            <w:tcW w:w="4624" w:type="dxa"/>
          </w:tcPr>
          <w:p w14:paraId="3D6844BA" w14:textId="67FC32B7" w:rsidR="002C323C" w:rsidRPr="00777AE6" w:rsidRDefault="002C323C" w:rsidP="00777AE6">
            <w:pPr>
              <w:pStyle w:val="ListParagraph"/>
              <w:numPr>
                <w:ilvl w:val="0"/>
                <w:numId w:val="3"/>
              </w:numPr>
              <w:rPr>
                <w:rFonts w:ascii="Arial" w:hAnsi="Arial" w:cs="Arial"/>
                <w:sz w:val="22"/>
                <w:szCs w:val="22"/>
              </w:rPr>
            </w:pPr>
            <w:r>
              <w:rPr>
                <w:rFonts w:ascii="Arial" w:hAnsi="Arial" w:cs="Arial"/>
                <w:sz w:val="22"/>
                <w:szCs w:val="22"/>
              </w:rPr>
              <w:t>Boards of studies to receive assurance and</w:t>
            </w:r>
            <w:r w:rsidR="00BE0034">
              <w:rPr>
                <w:rFonts w:ascii="Arial" w:hAnsi="Arial" w:cs="Arial"/>
                <w:sz w:val="22"/>
                <w:szCs w:val="22"/>
              </w:rPr>
              <w:t xml:space="preserve"> the board to provide commitment to tutor/tutee engagement</w:t>
            </w:r>
          </w:p>
        </w:tc>
        <w:tc>
          <w:tcPr>
            <w:tcW w:w="3995" w:type="dxa"/>
          </w:tcPr>
          <w:p w14:paraId="64215BB9" w14:textId="77777777" w:rsidR="002C323C" w:rsidRPr="00072303" w:rsidRDefault="002C323C" w:rsidP="00777AE6">
            <w:pPr>
              <w:pStyle w:val="ListParagraph"/>
              <w:numPr>
                <w:ilvl w:val="0"/>
                <w:numId w:val="3"/>
              </w:numPr>
              <w:rPr>
                <w:rFonts w:ascii="Arial" w:hAnsi="Arial" w:cs="Arial"/>
                <w:sz w:val="22"/>
                <w:szCs w:val="22"/>
              </w:rPr>
            </w:pPr>
          </w:p>
        </w:tc>
        <w:tc>
          <w:tcPr>
            <w:tcW w:w="857" w:type="dxa"/>
            <w:vAlign w:val="center"/>
          </w:tcPr>
          <w:p w14:paraId="27475B1F" w14:textId="77777777" w:rsidR="002C323C" w:rsidRDefault="002C323C" w:rsidP="00777AE6">
            <w:pPr>
              <w:jc w:val="center"/>
            </w:pPr>
          </w:p>
        </w:tc>
        <w:tc>
          <w:tcPr>
            <w:tcW w:w="498" w:type="dxa"/>
            <w:shd w:val="clear" w:color="auto" w:fill="FF0000"/>
            <w:vAlign w:val="center"/>
          </w:tcPr>
          <w:p w14:paraId="777F76DF" w14:textId="77777777" w:rsidR="002C323C" w:rsidRDefault="002C323C" w:rsidP="00777AE6">
            <w:pPr>
              <w:jc w:val="center"/>
            </w:pPr>
          </w:p>
        </w:tc>
      </w:tr>
    </w:tbl>
    <w:p w14:paraId="5306172E" w14:textId="77777777" w:rsidR="00D019F3" w:rsidRDefault="00D019F3" w:rsidP="007116F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3"/>
        <w:gridCol w:w="833"/>
        <w:gridCol w:w="3137"/>
        <w:gridCol w:w="4619"/>
        <w:gridCol w:w="3959"/>
        <w:gridCol w:w="857"/>
        <w:gridCol w:w="498"/>
        <w:gridCol w:w="802"/>
      </w:tblGrid>
      <w:tr w:rsidR="00D96624" w14:paraId="7E6AA91A" w14:textId="77777777" w:rsidTr="00D96624">
        <w:trPr>
          <w:trHeight w:val="397"/>
        </w:trPr>
        <w:tc>
          <w:tcPr>
            <w:tcW w:w="683" w:type="dxa"/>
            <w:shd w:val="clear" w:color="auto" w:fill="05123D"/>
            <w:vAlign w:val="center"/>
          </w:tcPr>
          <w:p w14:paraId="2BB43354" w14:textId="77777777" w:rsidR="00D96624" w:rsidRPr="009C6570" w:rsidRDefault="00D96624" w:rsidP="00B749C1">
            <w:pPr>
              <w:jc w:val="center"/>
              <w:rPr>
                <w:b/>
                <w:color w:val="FFFFFF" w:themeColor="background1"/>
                <w:sz w:val="32"/>
              </w:rPr>
            </w:pPr>
            <w:r>
              <w:rPr>
                <w:b/>
                <w:color w:val="FFFFFF" w:themeColor="background1"/>
                <w:sz w:val="32"/>
              </w:rPr>
              <w:t>C</w:t>
            </w:r>
          </w:p>
        </w:tc>
        <w:tc>
          <w:tcPr>
            <w:tcW w:w="833" w:type="dxa"/>
            <w:shd w:val="clear" w:color="auto" w:fill="05123D"/>
          </w:tcPr>
          <w:p w14:paraId="3B21DB68" w14:textId="77777777" w:rsidR="00D96624" w:rsidRDefault="00D96624" w:rsidP="00B749C1">
            <w:pPr>
              <w:rPr>
                <w:b/>
                <w:color w:val="FFFFFF" w:themeColor="background1"/>
                <w:sz w:val="32"/>
              </w:rPr>
            </w:pPr>
          </w:p>
        </w:tc>
        <w:tc>
          <w:tcPr>
            <w:tcW w:w="13872" w:type="dxa"/>
            <w:gridSpan w:val="6"/>
            <w:shd w:val="clear" w:color="auto" w:fill="05123D"/>
            <w:vAlign w:val="center"/>
          </w:tcPr>
          <w:p w14:paraId="1CEAFFF9" w14:textId="77777777" w:rsidR="00D96624" w:rsidRPr="009C6570" w:rsidRDefault="00D96624" w:rsidP="00B749C1">
            <w:pPr>
              <w:rPr>
                <w:b/>
                <w:color w:val="FFFFFF" w:themeColor="background1"/>
                <w:sz w:val="32"/>
              </w:rPr>
            </w:pPr>
            <w:r>
              <w:rPr>
                <w:b/>
                <w:color w:val="FFFFFF" w:themeColor="background1"/>
                <w:sz w:val="32"/>
              </w:rPr>
              <w:t xml:space="preserve">SHAG WEEK </w:t>
            </w:r>
          </w:p>
        </w:tc>
      </w:tr>
      <w:tr w:rsidR="002C323C" w14:paraId="23A93107" w14:textId="77777777" w:rsidTr="00D96624">
        <w:trPr>
          <w:gridAfter w:val="1"/>
          <w:wAfter w:w="802" w:type="dxa"/>
          <w:trHeight w:val="397"/>
        </w:trPr>
        <w:tc>
          <w:tcPr>
            <w:tcW w:w="683" w:type="dxa"/>
            <w:shd w:val="clear" w:color="auto" w:fill="auto"/>
            <w:vAlign w:val="center"/>
          </w:tcPr>
          <w:p w14:paraId="5CE64CBF" w14:textId="77777777" w:rsidR="002C323C" w:rsidRPr="009C6570" w:rsidRDefault="002C323C" w:rsidP="00B749C1">
            <w:pPr>
              <w:jc w:val="center"/>
              <w:rPr>
                <w:b/>
                <w:color w:val="05123D"/>
                <w:sz w:val="24"/>
                <w:szCs w:val="24"/>
              </w:rPr>
            </w:pPr>
            <w:r w:rsidRPr="009C6570">
              <w:rPr>
                <w:b/>
                <w:color w:val="05123D"/>
                <w:sz w:val="24"/>
                <w:szCs w:val="24"/>
              </w:rPr>
              <w:t>Ref:</w:t>
            </w:r>
          </w:p>
        </w:tc>
        <w:tc>
          <w:tcPr>
            <w:tcW w:w="3970" w:type="dxa"/>
            <w:gridSpan w:val="2"/>
            <w:shd w:val="clear" w:color="auto" w:fill="auto"/>
            <w:vAlign w:val="center"/>
          </w:tcPr>
          <w:p w14:paraId="0A1B106F" w14:textId="77777777" w:rsidR="002C323C" w:rsidRPr="009C6570" w:rsidRDefault="002C323C" w:rsidP="00B749C1">
            <w:pPr>
              <w:rPr>
                <w:b/>
                <w:color w:val="05123D"/>
                <w:sz w:val="24"/>
                <w:szCs w:val="24"/>
              </w:rPr>
            </w:pPr>
            <w:r w:rsidRPr="009C6570">
              <w:rPr>
                <w:b/>
                <w:color w:val="05123D"/>
                <w:sz w:val="24"/>
                <w:szCs w:val="24"/>
              </w:rPr>
              <w:t>I will:</w:t>
            </w:r>
          </w:p>
        </w:tc>
        <w:tc>
          <w:tcPr>
            <w:tcW w:w="4619" w:type="dxa"/>
            <w:shd w:val="clear" w:color="auto" w:fill="auto"/>
            <w:vAlign w:val="center"/>
          </w:tcPr>
          <w:p w14:paraId="4B522C05" w14:textId="77777777" w:rsidR="002C323C" w:rsidRPr="009C6570" w:rsidRDefault="002C323C" w:rsidP="00B749C1">
            <w:pPr>
              <w:rPr>
                <w:b/>
                <w:color w:val="05123D"/>
                <w:sz w:val="24"/>
                <w:szCs w:val="24"/>
              </w:rPr>
            </w:pPr>
            <w:r w:rsidRPr="009C6570">
              <w:rPr>
                <w:b/>
                <w:color w:val="05123D"/>
                <w:sz w:val="24"/>
                <w:szCs w:val="24"/>
              </w:rPr>
              <w:t>I will have achieved this when:</w:t>
            </w:r>
          </w:p>
        </w:tc>
        <w:tc>
          <w:tcPr>
            <w:tcW w:w="3959" w:type="dxa"/>
            <w:shd w:val="clear" w:color="auto" w:fill="auto"/>
            <w:vAlign w:val="center"/>
          </w:tcPr>
          <w:p w14:paraId="2A6F9069" w14:textId="77777777" w:rsidR="002C323C" w:rsidRPr="009C6570" w:rsidRDefault="002C323C" w:rsidP="00B749C1">
            <w:pPr>
              <w:rPr>
                <w:b/>
                <w:color w:val="05123D"/>
                <w:sz w:val="24"/>
                <w:szCs w:val="24"/>
              </w:rPr>
            </w:pPr>
            <w:r w:rsidRPr="009C6570">
              <w:rPr>
                <w:b/>
                <w:color w:val="05123D"/>
                <w:sz w:val="24"/>
                <w:szCs w:val="24"/>
              </w:rPr>
              <w:t>What I have done so far:</w:t>
            </w:r>
          </w:p>
        </w:tc>
        <w:tc>
          <w:tcPr>
            <w:tcW w:w="857" w:type="dxa"/>
            <w:vAlign w:val="center"/>
          </w:tcPr>
          <w:p w14:paraId="5205216F" w14:textId="77777777" w:rsidR="002C323C" w:rsidRPr="009C6570" w:rsidRDefault="002C323C" w:rsidP="00B749C1">
            <w:pPr>
              <w:jc w:val="center"/>
              <w:rPr>
                <w:b/>
                <w:color w:val="05123D"/>
                <w:sz w:val="24"/>
                <w:szCs w:val="24"/>
              </w:rPr>
            </w:pPr>
            <w:r w:rsidRPr="003C431A">
              <w:rPr>
                <w:b/>
                <w:color w:val="05123D"/>
                <w:sz w:val="16"/>
                <w:szCs w:val="24"/>
              </w:rPr>
              <w:t>Strategy</w:t>
            </w:r>
          </w:p>
        </w:tc>
        <w:tc>
          <w:tcPr>
            <w:tcW w:w="498" w:type="dxa"/>
            <w:shd w:val="clear" w:color="auto" w:fill="auto"/>
            <w:vAlign w:val="center"/>
          </w:tcPr>
          <w:p w14:paraId="29E079B0" w14:textId="77777777" w:rsidR="002C323C" w:rsidRPr="009C6570" w:rsidRDefault="002C323C" w:rsidP="00B749C1">
            <w:pPr>
              <w:jc w:val="center"/>
              <w:rPr>
                <w:b/>
                <w:color w:val="05123D"/>
                <w:sz w:val="24"/>
                <w:szCs w:val="24"/>
              </w:rPr>
            </w:pPr>
            <w:r w:rsidRPr="009C6570">
              <w:rPr>
                <w:b/>
                <w:color w:val="05123D"/>
                <w:sz w:val="24"/>
                <w:szCs w:val="24"/>
              </w:rPr>
              <w:t>%</w:t>
            </w:r>
          </w:p>
        </w:tc>
      </w:tr>
      <w:tr w:rsidR="002C323C" w14:paraId="7C1D782B" w14:textId="77777777" w:rsidTr="00D96624">
        <w:trPr>
          <w:gridAfter w:val="1"/>
          <w:wAfter w:w="802" w:type="dxa"/>
          <w:trHeight w:val="340"/>
        </w:trPr>
        <w:tc>
          <w:tcPr>
            <w:tcW w:w="683" w:type="dxa"/>
            <w:vAlign w:val="center"/>
          </w:tcPr>
          <w:p w14:paraId="2CCA9616" w14:textId="77777777" w:rsidR="002C323C" w:rsidRDefault="002C323C" w:rsidP="00777AE6">
            <w:pPr>
              <w:jc w:val="center"/>
            </w:pPr>
            <w:r>
              <w:t>C1</w:t>
            </w:r>
          </w:p>
        </w:tc>
        <w:tc>
          <w:tcPr>
            <w:tcW w:w="3970" w:type="dxa"/>
            <w:gridSpan w:val="2"/>
            <w:vAlign w:val="center"/>
          </w:tcPr>
          <w:p w14:paraId="72EC9AD6" w14:textId="77777777" w:rsidR="002C323C" w:rsidRPr="009C6570" w:rsidRDefault="002C323C" w:rsidP="00777AE6">
            <w:pPr>
              <w:rPr>
                <w:b/>
                <w:color w:val="05123D"/>
              </w:rPr>
            </w:pPr>
            <w:r>
              <w:rPr>
                <w:b/>
                <w:color w:val="05123D"/>
              </w:rPr>
              <w:t>STI Testing</w:t>
            </w:r>
          </w:p>
          <w:p w14:paraId="79FD0391" w14:textId="77777777" w:rsidR="002C323C" w:rsidRDefault="002C323C" w:rsidP="00777AE6">
            <w:r>
              <w:t>NHS Bus on Campus for on the spot STI Testing</w:t>
            </w:r>
          </w:p>
        </w:tc>
        <w:tc>
          <w:tcPr>
            <w:tcW w:w="4619" w:type="dxa"/>
          </w:tcPr>
          <w:p w14:paraId="7A7ECD61" w14:textId="3308F6F9" w:rsidR="002C323C" w:rsidRPr="00777AE6" w:rsidRDefault="00BE0034" w:rsidP="00777AE6">
            <w:pPr>
              <w:pStyle w:val="ListParagraph"/>
              <w:numPr>
                <w:ilvl w:val="0"/>
                <w:numId w:val="3"/>
              </w:numPr>
              <w:rPr>
                <w:rFonts w:ascii="Arial" w:hAnsi="Arial" w:cs="Arial"/>
                <w:sz w:val="22"/>
                <w:szCs w:val="22"/>
              </w:rPr>
            </w:pPr>
            <w:r>
              <w:rPr>
                <w:rFonts w:ascii="Arial" w:hAnsi="Arial" w:cs="Arial"/>
                <w:sz w:val="22"/>
                <w:szCs w:val="22"/>
              </w:rPr>
              <w:t>NHS Bus will be made available twice a year</w:t>
            </w:r>
          </w:p>
        </w:tc>
        <w:tc>
          <w:tcPr>
            <w:tcW w:w="3959" w:type="dxa"/>
          </w:tcPr>
          <w:p w14:paraId="47BB820A" w14:textId="7851F7E1" w:rsidR="002C323C" w:rsidRPr="00072303" w:rsidRDefault="002C323C" w:rsidP="00777AE6">
            <w:pPr>
              <w:pStyle w:val="ListParagraph"/>
              <w:numPr>
                <w:ilvl w:val="0"/>
                <w:numId w:val="3"/>
              </w:numPr>
              <w:rPr>
                <w:rFonts w:ascii="Arial" w:hAnsi="Arial" w:cs="Arial"/>
                <w:sz w:val="22"/>
                <w:szCs w:val="22"/>
              </w:rPr>
            </w:pPr>
          </w:p>
        </w:tc>
        <w:tc>
          <w:tcPr>
            <w:tcW w:w="857" w:type="dxa"/>
            <w:vAlign w:val="center"/>
          </w:tcPr>
          <w:p w14:paraId="50D24E37" w14:textId="77777777" w:rsidR="002C323C" w:rsidRDefault="002C323C" w:rsidP="00777AE6">
            <w:pPr>
              <w:jc w:val="center"/>
            </w:pPr>
          </w:p>
        </w:tc>
        <w:tc>
          <w:tcPr>
            <w:tcW w:w="498" w:type="dxa"/>
            <w:shd w:val="clear" w:color="auto" w:fill="FF0000"/>
            <w:vAlign w:val="center"/>
          </w:tcPr>
          <w:p w14:paraId="2F0F6188" w14:textId="77777777" w:rsidR="002C323C" w:rsidRDefault="002C323C" w:rsidP="00777AE6">
            <w:pPr>
              <w:jc w:val="center"/>
            </w:pPr>
          </w:p>
        </w:tc>
      </w:tr>
      <w:tr w:rsidR="002C323C" w14:paraId="1D6EF678" w14:textId="77777777" w:rsidTr="00D96624">
        <w:trPr>
          <w:gridAfter w:val="1"/>
          <w:wAfter w:w="802" w:type="dxa"/>
          <w:trHeight w:val="340"/>
        </w:trPr>
        <w:tc>
          <w:tcPr>
            <w:tcW w:w="683" w:type="dxa"/>
            <w:vAlign w:val="center"/>
          </w:tcPr>
          <w:p w14:paraId="1197FAB1" w14:textId="77777777" w:rsidR="002C323C" w:rsidRDefault="002C323C" w:rsidP="00777AE6">
            <w:pPr>
              <w:jc w:val="center"/>
            </w:pPr>
            <w:r>
              <w:t>C2</w:t>
            </w:r>
          </w:p>
        </w:tc>
        <w:tc>
          <w:tcPr>
            <w:tcW w:w="3970" w:type="dxa"/>
            <w:gridSpan w:val="2"/>
            <w:vAlign w:val="center"/>
          </w:tcPr>
          <w:p w14:paraId="0E790F87" w14:textId="77777777" w:rsidR="002C323C" w:rsidRPr="009C6570" w:rsidRDefault="002C323C" w:rsidP="00777AE6">
            <w:pPr>
              <w:rPr>
                <w:b/>
                <w:color w:val="05123D"/>
              </w:rPr>
            </w:pPr>
            <w:r>
              <w:rPr>
                <w:b/>
                <w:color w:val="05123D"/>
              </w:rPr>
              <w:t>Information on the website</w:t>
            </w:r>
          </w:p>
          <w:p w14:paraId="55555C7F" w14:textId="44A1E048" w:rsidR="002C323C" w:rsidRDefault="002C323C" w:rsidP="00BE0034">
            <w:r>
              <w:t xml:space="preserve">City SU Website to include accessible information sexual health and signposting to </w:t>
            </w:r>
            <w:r w:rsidR="00BE0034">
              <w:t xml:space="preserve">university </w:t>
            </w:r>
            <w:r>
              <w:t>and local services</w:t>
            </w:r>
          </w:p>
        </w:tc>
        <w:tc>
          <w:tcPr>
            <w:tcW w:w="4619" w:type="dxa"/>
          </w:tcPr>
          <w:p w14:paraId="46CA65A7" w14:textId="77777777" w:rsidR="002C323C" w:rsidRPr="00C938D2" w:rsidRDefault="002C323C" w:rsidP="00C938D2">
            <w:pPr>
              <w:pStyle w:val="ListParagraph"/>
              <w:numPr>
                <w:ilvl w:val="0"/>
                <w:numId w:val="3"/>
              </w:numPr>
              <w:rPr>
                <w:rFonts w:ascii="Arial" w:hAnsi="Arial" w:cs="Arial"/>
                <w:sz w:val="22"/>
                <w:szCs w:val="22"/>
              </w:rPr>
            </w:pPr>
            <w:r>
              <w:rPr>
                <w:rFonts w:ascii="Arial" w:hAnsi="Arial" w:cs="Arial"/>
                <w:sz w:val="22"/>
                <w:szCs w:val="22"/>
              </w:rPr>
              <w:t>Website page is launched</w:t>
            </w:r>
          </w:p>
        </w:tc>
        <w:tc>
          <w:tcPr>
            <w:tcW w:w="3959" w:type="dxa"/>
          </w:tcPr>
          <w:p w14:paraId="74AE0D9C" w14:textId="1125F5C3" w:rsidR="002C323C" w:rsidRPr="00072303" w:rsidRDefault="002C323C" w:rsidP="00777AE6">
            <w:pPr>
              <w:pStyle w:val="ListParagraph"/>
              <w:numPr>
                <w:ilvl w:val="0"/>
                <w:numId w:val="3"/>
              </w:numPr>
              <w:rPr>
                <w:rFonts w:ascii="Arial" w:hAnsi="Arial" w:cs="Arial"/>
                <w:sz w:val="22"/>
                <w:szCs w:val="22"/>
              </w:rPr>
            </w:pPr>
          </w:p>
        </w:tc>
        <w:tc>
          <w:tcPr>
            <w:tcW w:w="857" w:type="dxa"/>
            <w:vAlign w:val="center"/>
          </w:tcPr>
          <w:p w14:paraId="2BA76667" w14:textId="77777777" w:rsidR="002C323C" w:rsidRDefault="002C323C" w:rsidP="00777AE6">
            <w:pPr>
              <w:jc w:val="center"/>
            </w:pPr>
          </w:p>
        </w:tc>
        <w:tc>
          <w:tcPr>
            <w:tcW w:w="498" w:type="dxa"/>
            <w:shd w:val="clear" w:color="auto" w:fill="FF0000"/>
            <w:vAlign w:val="center"/>
          </w:tcPr>
          <w:p w14:paraId="501053E2" w14:textId="77777777" w:rsidR="002C323C" w:rsidRDefault="002C323C" w:rsidP="00777AE6">
            <w:pPr>
              <w:jc w:val="center"/>
            </w:pPr>
          </w:p>
        </w:tc>
      </w:tr>
      <w:tr w:rsidR="002C323C" w14:paraId="050CBD37" w14:textId="77777777" w:rsidTr="00D96624">
        <w:trPr>
          <w:gridAfter w:val="1"/>
          <w:wAfter w:w="802" w:type="dxa"/>
          <w:trHeight w:val="340"/>
        </w:trPr>
        <w:tc>
          <w:tcPr>
            <w:tcW w:w="683" w:type="dxa"/>
            <w:vAlign w:val="center"/>
          </w:tcPr>
          <w:p w14:paraId="44F22C9D" w14:textId="77777777" w:rsidR="002C323C" w:rsidRDefault="002C323C" w:rsidP="00777AE6">
            <w:pPr>
              <w:jc w:val="center"/>
            </w:pPr>
            <w:r>
              <w:t>C3</w:t>
            </w:r>
          </w:p>
        </w:tc>
        <w:tc>
          <w:tcPr>
            <w:tcW w:w="3970" w:type="dxa"/>
            <w:gridSpan w:val="2"/>
            <w:vAlign w:val="center"/>
          </w:tcPr>
          <w:p w14:paraId="19A666C4" w14:textId="68B8C73B" w:rsidR="002C323C" w:rsidRPr="009C6570" w:rsidRDefault="00BE0034" w:rsidP="00777AE6">
            <w:pPr>
              <w:rPr>
                <w:b/>
                <w:color w:val="05123D"/>
              </w:rPr>
            </w:pPr>
            <w:r>
              <w:rPr>
                <w:b/>
                <w:color w:val="05123D"/>
              </w:rPr>
              <w:t>Condoms</w:t>
            </w:r>
          </w:p>
          <w:p w14:paraId="1FC13DFA" w14:textId="0EDD2536" w:rsidR="002C323C" w:rsidRDefault="00BE0034" w:rsidP="00777AE6">
            <w:r>
              <w:t>On campus</w:t>
            </w:r>
          </w:p>
        </w:tc>
        <w:tc>
          <w:tcPr>
            <w:tcW w:w="4619" w:type="dxa"/>
          </w:tcPr>
          <w:p w14:paraId="53737251" w14:textId="10C1ECC4" w:rsidR="002C323C" w:rsidRDefault="00BE0034" w:rsidP="00777AE6">
            <w:pPr>
              <w:pStyle w:val="ListParagraph"/>
              <w:numPr>
                <w:ilvl w:val="0"/>
                <w:numId w:val="3"/>
              </w:numPr>
              <w:rPr>
                <w:rFonts w:ascii="Arial" w:hAnsi="Arial" w:cs="Arial"/>
                <w:sz w:val="22"/>
                <w:szCs w:val="22"/>
              </w:rPr>
            </w:pPr>
            <w:r>
              <w:rPr>
                <w:rFonts w:ascii="Arial" w:hAnsi="Arial" w:cs="Arial"/>
                <w:sz w:val="22"/>
                <w:szCs w:val="22"/>
              </w:rPr>
              <w:t xml:space="preserve">Condoms will be made available during welcome weeks and SHAG Week </w:t>
            </w:r>
          </w:p>
          <w:p w14:paraId="0EF566BE" w14:textId="22E3F4FE" w:rsidR="002C323C" w:rsidRPr="00777AE6" w:rsidRDefault="00BE0034" w:rsidP="00777AE6">
            <w:pPr>
              <w:pStyle w:val="ListParagraph"/>
              <w:numPr>
                <w:ilvl w:val="0"/>
                <w:numId w:val="3"/>
              </w:numPr>
              <w:rPr>
                <w:rFonts w:ascii="Arial" w:hAnsi="Arial" w:cs="Arial"/>
                <w:sz w:val="22"/>
                <w:szCs w:val="22"/>
              </w:rPr>
            </w:pPr>
            <w:r>
              <w:rPr>
                <w:rFonts w:ascii="Arial" w:hAnsi="Arial" w:cs="Arial"/>
                <w:sz w:val="22"/>
                <w:szCs w:val="22"/>
              </w:rPr>
              <w:t>Information on how to access free condoms will also be made available</w:t>
            </w:r>
          </w:p>
        </w:tc>
        <w:tc>
          <w:tcPr>
            <w:tcW w:w="3959" w:type="dxa"/>
          </w:tcPr>
          <w:p w14:paraId="77734E47" w14:textId="77777777" w:rsidR="002C323C" w:rsidRPr="00072303" w:rsidRDefault="002C323C" w:rsidP="00777AE6">
            <w:pPr>
              <w:pStyle w:val="ListParagraph"/>
              <w:numPr>
                <w:ilvl w:val="0"/>
                <w:numId w:val="3"/>
              </w:numPr>
              <w:rPr>
                <w:rFonts w:ascii="Arial" w:hAnsi="Arial" w:cs="Arial"/>
                <w:sz w:val="22"/>
                <w:szCs w:val="22"/>
              </w:rPr>
            </w:pPr>
            <w:r w:rsidRPr="00072303">
              <w:rPr>
                <w:rFonts w:ascii="Arial" w:hAnsi="Arial" w:cs="Arial"/>
                <w:sz w:val="22"/>
                <w:szCs w:val="22"/>
              </w:rPr>
              <w:t>XXX</w:t>
            </w:r>
          </w:p>
          <w:p w14:paraId="1D8EF008" w14:textId="77777777" w:rsidR="002C323C" w:rsidRPr="00072303" w:rsidRDefault="002C323C" w:rsidP="00777AE6">
            <w:pPr>
              <w:pStyle w:val="ListParagraph"/>
              <w:numPr>
                <w:ilvl w:val="0"/>
                <w:numId w:val="3"/>
              </w:numPr>
              <w:rPr>
                <w:rFonts w:ascii="Arial" w:hAnsi="Arial" w:cs="Arial"/>
                <w:sz w:val="22"/>
                <w:szCs w:val="22"/>
              </w:rPr>
            </w:pPr>
            <w:r w:rsidRPr="00072303">
              <w:rPr>
                <w:rFonts w:ascii="Arial" w:hAnsi="Arial" w:cs="Arial"/>
                <w:sz w:val="22"/>
                <w:szCs w:val="22"/>
              </w:rPr>
              <w:t>XXX</w:t>
            </w:r>
          </w:p>
        </w:tc>
        <w:tc>
          <w:tcPr>
            <w:tcW w:w="857" w:type="dxa"/>
            <w:vAlign w:val="center"/>
          </w:tcPr>
          <w:p w14:paraId="4F59D55F" w14:textId="77777777" w:rsidR="002C323C" w:rsidRDefault="002C323C" w:rsidP="00777AE6">
            <w:pPr>
              <w:jc w:val="center"/>
            </w:pPr>
          </w:p>
        </w:tc>
        <w:tc>
          <w:tcPr>
            <w:tcW w:w="498" w:type="dxa"/>
            <w:shd w:val="clear" w:color="auto" w:fill="FF0000"/>
            <w:vAlign w:val="center"/>
          </w:tcPr>
          <w:p w14:paraId="445B7E65" w14:textId="77777777" w:rsidR="002C323C" w:rsidRDefault="002C323C" w:rsidP="00777AE6">
            <w:pPr>
              <w:jc w:val="center"/>
            </w:pPr>
          </w:p>
        </w:tc>
      </w:tr>
      <w:tr w:rsidR="002C323C" w14:paraId="19229E50" w14:textId="77777777" w:rsidTr="00D96624">
        <w:trPr>
          <w:gridAfter w:val="1"/>
          <w:wAfter w:w="802" w:type="dxa"/>
          <w:trHeight w:val="340"/>
        </w:trPr>
        <w:tc>
          <w:tcPr>
            <w:tcW w:w="683" w:type="dxa"/>
            <w:vAlign w:val="center"/>
          </w:tcPr>
          <w:p w14:paraId="54C39642" w14:textId="77777777" w:rsidR="002C323C" w:rsidRDefault="002C323C" w:rsidP="00777AE6">
            <w:pPr>
              <w:jc w:val="center"/>
            </w:pPr>
            <w:r>
              <w:t>C4</w:t>
            </w:r>
          </w:p>
        </w:tc>
        <w:tc>
          <w:tcPr>
            <w:tcW w:w="3970" w:type="dxa"/>
            <w:gridSpan w:val="2"/>
            <w:vAlign w:val="center"/>
          </w:tcPr>
          <w:p w14:paraId="6E68536A" w14:textId="77777777" w:rsidR="002C323C" w:rsidRPr="009C6570" w:rsidRDefault="002C323C" w:rsidP="00C938D2">
            <w:pPr>
              <w:rPr>
                <w:b/>
                <w:color w:val="05123D"/>
              </w:rPr>
            </w:pPr>
            <w:r>
              <w:rPr>
                <w:b/>
                <w:color w:val="05123D"/>
              </w:rPr>
              <w:t xml:space="preserve">Consent Awareness </w:t>
            </w:r>
          </w:p>
          <w:p w14:paraId="335509DC" w14:textId="77777777" w:rsidR="002C323C" w:rsidRDefault="002C323C" w:rsidP="00C938D2">
            <w:pPr>
              <w:rPr>
                <w:b/>
                <w:color w:val="05123D"/>
              </w:rPr>
            </w:pPr>
            <w:r>
              <w:t xml:space="preserve">Raising awareness on consent </w:t>
            </w:r>
          </w:p>
        </w:tc>
        <w:tc>
          <w:tcPr>
            <w:tcW w:w="4619" w:type="dxa"/>
          </w:tcPr>
          <w:p w14:paraId="60681C9B" w14:textId="552FDB2A" w:rsidR="002C323C" w:rsidRDefault="00BE0034" w:rsidP="00777AE6">
            <w:pPr>
              <w:pStyle w:val="ListParagraph"/>
              <w:numPr>
                <w:ilvl w:val="0"/>
                <w:numId w:val="3"/>
              </w:numPr>
              <w:rPr>
                <w:rFonts w:ascii="Arial" w:hAnsi="Arial" w:cs="Arial"/>
                <w:sz w:val="22"/>
                <w:szCs w:val="22"/>
              </w:rPr>
            </w:pPr>
            <w:r>
              <w:rPr>
                <w:rFonts w:ascii="Arial" w:hAnsi="Arial" w:cs="Arial"/>
                <w:sz w:val="22"/>
                <w:szCs w:val="22"/>
              </w:rPr>
              <w:t>Consent awareness will be embedded throughout the campaign’s events</w:t>
            </w:r>
          </w:p>
        </w:tc>
        <w:tc>
          <w:tcPr>
            <w:tcW w:w="3959" w:type="dxa"/>
          </w:tcPr>
          <w:p w14:paraId="151E3E6D" w14:textId="77777777" w:rsidR="002C323C" w:rsidRPr="00072303" w:rsidRDefault="002C323C" w:rsidP="00777AE6">
            <w:pPr>
              <w:pStyle w:val="ListParagraph"/>
              <w:numPr>
                <w:ilvl w:val="0"/>
                <w:numId w:val="3"/>
              </w:numPr>
              <w:rPr>
                <w:rFonts w:ascii="Arial" w:hAnsi="Arial" w:cs="Arial"/>
                <w:sz w:val="22"/>
                <w:szCs w:val="22"/>
              </w:rPr>
            </w:pPr>
          </w:p>
        </w:tc>
        <w:tc>
          <w:tcPr>
            <w:tcW w:w="857" w:type="dxa"/>
            <w:vAlign w:val="center"/>
          </w:tcPr>
          <w:p w14:paraId="71F77539" w14:textId="77777777" w:rsidR="002C323C" w:rsidRDefault="002C323C" w:rsidP="00777AE6">
            <w:pPr>
              <w:jc w:val="center"/>
            </w:pPr>
          </w:p>
        </w:tc>
        <w:tc>
          <w:tcPr>
            <w:tcW w:w="498" w:type="dxa"/>
            <w:shd w:val="clear" w:color="auto" w:fill="FF0000"/>
            <w:vAlign w:val="center"/>
          </w:tcPr>
          <w:p w14:paraId="3D58F7AE" w14:textId="77777777" w:rsidR="002C323C" w:rsidRDefault="002C323C" w:rsidP="00777AE6">
            <w:pPr>
              <w:jc w:val="center"/>
            </w:pPr>
          </w:p>
        </w:tc>
      </w:tr>
    </w:tbl>
    <w:p w14:paraId="60201D35" w14:textId="77777777" w:rsidR="00D019F3" w:rsidRDefault="00D019F3" w:rsidP="007116F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3"/>
        <w:gridCol w:w="833"/>
        <w:gridCol w:w="3139"/>
        <w:gridCol w:w="4619"/>
        <w:gridCol w:w="3957"/>
        <w:gridCol w:w="857"/>
        <w:gridCol w:w="498"/>
        <w:gridCol w:w="802"/>
      </w:tblGrid>
      <w:tr w:rsidR="00D96624" w14:paraId="57C31B34" w14:textId="77777777" w:rsidTr="00D96624">
        <w:trPr>
          <w:trHeight w:val="397"/>
        </w:trPr>
        <w:tc>
          <w:tcPr>
            <w:tcW w:w="683" w:type="dxa"/>
            <w:shd w:val="clear" w:color="auto" w:fill="05123D"/>
            <w:vAlign w:val="center"/>
          </w:tcPr>
          <w:p w14:paraId="4B0D524B" w14:textId="77777777" w:rsidR="00D96624" w:rsidRPr="009C6570" w:rsidRDefault="00D96624" w:rsidP="00B749C1">
            <w:pPr>
              <w:jc w:val="center"/>
              <w:rPr>
                <w:b/>
                <w:color w:val="FFFFFF" w:themeColor="background1"/>
                <w:sz w:val="32"/>
              </w:rPr>
            </w:pPr>
            <w:r>
              <w:rPr>
                <w:b/>
                <w:color w:val="FFFFFF" w:themeColor="background1"/>
                <w:sz w:val="32"/>
              </w:rPr>
              <w:t>D</w:t>
            </w:r>
          </w:p>
        </w:tc>
        <w:tc>
          <w:tcPr>
            <w:tcW w:w="833" w:type="dxa"/>
            <w:shd w:val="clear" w:color="auto" w:fill="05123D"/>
          </w:tcPr>
          <w:p w14:paraId="591AF17E" w14:textId="77777777" w:rsidR="00D96624" w:rsidRDefault="00D96624" w:rsidP="00B749C1">
            <w:pPr>
              <w:rPr>
                <w:b/>
                <w:color w:val="FFFFFF" w:themeColor="background1"/>
                <w:sz w:val="32"/>
              </w:rPr>
            </w:pPr>
          </w:p>
        </w:tc>
        <w:tc>
          <w:tcPr>
            <w:tcW w:w="13872" w:type="dxa"/>
            <w:gridSpan w:val="6"/>
            <w:shd w:val="clear" w:color="auto" w:fill="05123D"/>
            <w:vAlign w:val="center"/>
          </w:tcPr>
          <w:p w14:paraId="79AF5E57" w14:textId="1B5019FE" w:rsidR="00D96624" w:rsidRPr="009C6570" w:rsidRDefault="00D96624" w:rsidP="00B749C1">
            <w:pPr>
              <w:rPr>
                <w:b/>
                <w:color w:val="FFFFFF" w:themeColor="background1"/>
                <w:sz w:val="32"/>
              </w:rPr>
            </w:pPr>
            <w:r>
              <w:rPr>
                <w:b/>
                <w:color w:val="FFFFFF" w:themeColor="background1"/>
                <w:sz w:val="32"/>
              </w:rPr>
              <w:t>PERIOD POVERTY</w:t>
            </w:r>
            <w:r w:rsidR="002C323C">
              <w:rPr>
                <w:b/>
                <w:color w:val="FFFFFF" w:themeColor="background1"/>
                <w:sz w:val="32"/>
              </w:rPr>
              <w:t xml:space="preserve"> </w:t>
            </w:r>
            <w:r w:rsidR="002C323C" w:rsidRPr="002C323C">
              <w:rPr>
                <w:b/>
                <w:color w:val="FFFFFF" w:themeColor="background1"/>
              </w:rPr>
              <w:t xml:space="preserve">(UN SDG </w:t>
            </w:r>
            <w:r w:rsidR="002C323C" w:rsidRPr="002C323C">
              <w:t>1, 3, 5, 10, 17)</w:t>
            </w:r>
          </w:p>
        </w:tc>
      </w:tr>
      <w:tr w:rsidR="002C323C" w14:paraId="536192E8" w14:textId="77777777" w:rsidTr="00D96624">
        <w:trPr>
          <w:gridAfter w:val="1"/>
          <w:wAfter w:w="802" w:type="dxa"/>
          <w:trHeight w:val="397"/>
        </w:trPr>
        <w:tc>
          <w:tcPr>
            <w:tcW w:w="683" w:type="dxa"/>
            <w:shd w:val="clear" w:color="auto" w:fill="auto"/>
            <w:vAlign w:val="center"/>
          </w:tcPr>
          <w:p w14:paraId="72F76D6F" w14:textId="77777777" w:rsidR="002C323C" w:rsidRPr="009C6570" w:rsidRDefault="002C323C" w:rsidP="00B749C1">
            <w:pPr>
              <w:jc w:val="center"/>
              <w:rPr>
                <w:b/>
                <w:color w:val="05123D"/>
                <w:sz w:val="24"/>
                <w:szCs w:val="24"/>
              </w:rPr>
            </w:pPr>
            <w:r w:rsidRPr="009C6570">
              <w:rPr>
                <w:b/>
                <w:color w:val="05123D"/>
                <w:sz w:val="24"/>
                <w:szCs w:val="24"/>
              </w:rPr>
              <w:t>Ref:</w:t>
            </w:r>
          </w:p>
        </w:tc>
        <w:tc>
          <w:tcPr>
            <w:tcW w:w="3972" w:type="dxa"/>
            <w:gridSpan w:val="2"/>
            <w:shd w:val="clear" w:color="auto" w:fill="auto"/>
            <w:vAlign w:val="center"/>
          </w:tcPr>
          <w:p w14:paraId="192E2979" w14:textId="77777777" w:rsidR="002C323C" w:rsidRPr="009C6570" w:rsidRDefault="002C323C" w:rsidP="00B749C1">
            <w:pPr>
              <w:rPr>
                <w:b/>
                <w:color w:val="05123D"/>
                <w:sz w:val="24"/>
                <w:szCs w:val="24"/>
              </w:rPr>
            </w:pPr>
            <w:r w:rsidRPr="009C6570">
              <w:rPr>
                <w:b/>
                <w:color w:val="05123D"/>
                <w:sz w:val="24"/>
                <w:szCs w:val="24"/>
              </w:rPr>
              <w:t>I will:</w:t>
            </w:r>
          </w:p>
        </w:tc>
        <w:tc>
          <w:tcPr>
            <w:tcW w:w="4619" w:type="dxa"/>
            <w:shd w:val="clear" w:color="auto" w:fill="auto"/>
            <w:vAlign w:val="center"/>
          </w:tcPr>
          <w:p w14:paraId="1AF9BB09" w14:textId="77777777" w:rsidR="002C323C" w:rsidRPr="009C6570" w:rsidRDefault="002C323C" w:rsidP="00B749C1">
            <w:pPr>
              <w:rPr>
                <w:b/>
                <w:color w:val="05123D"/>
                <w:sz w:val="24"/>
                <w:szCs w:val="24"/>
              </w:rPr>
            </w:pPr>
            <w:r w:rsidRPr="009C6570">
              <w:rPr>
                <w:b/>
                <w:color w:val="05123D"/>
                <w:sz w:val="24"/>
                <w:szCs w:val="24"/>
              </w:rPr>
              <w:t>I will have achieved this when:</w:t>
            </w:r>
          </w:p>
        </w:tc>
        <w:tc>
          <w:tcPr>
            <w:tcW w:w="3957" w:type="dxa"/>
            <w:shd w:val="clear" w:color="auto" w:fill="auto"/>
            <w:vAlign w:val="center"/>
          </w:tcPr>
          <w:p w14:paraId="798904F5" w14:textId="77777777" w:rsidR="002C323C" w:rsidRPr="009C6570" w:rsidRDefault="002C323C" w:rsidP="00B749C1">
            <w:pPr>
              <w:rPr>
                <w:b/>
                <w:color w:val="05123D"/>
                <w:sz w:val="24"/>
                <w:szCs w:val="24"/>
              </w:rPr>
            </w:pPr>
            <w:r w:rsidRPr="009C6570">
              <w:rPr>
                <w:b/>
                <w:color w:val="05123D"/>
                <w:sz w:val="24"/>
                <w:szCs w:val="24"/>
              </w:rPr>
              <w:t>What I have done so far:</w:t>
            </w:r>
          </w:p>
        </w:tc>
        <w:tc>
          <w:tcPr>
            <w:tcW w:w="857" w:type="dxa"/>
            <w:vAlign w:val="center"/>
          </w:tcPr>
          <w:p w14:paraId="6E941976" w14:textId="77777777" w:rsidR="002C323C" w:rsidRPr="009C6570" w:rsidRDefault="002C323C" w:rsidP="00B749C1">
            <w:pPr>
              <w:jc w:val="center"/>
              <w:rPr>
                <w:b/>
                <w:color w:val="05123D"/>
                <w:sz w:val="24"/>
                <w:szCs w:val="24"/>
              </w:rPr>
            </w:pPr>
            <w:r w:rsidRPr="003C431A">
              <w:rPr>
                <w:b/>
                <w:color w:val="05123D"/>
                <w:sz w:val="16"/>
                <w:szCs w:val="24"/>
              </w:rPr>
              <w:t>Strategy</w:t>
            </w:r>
          </w:p>
        </w:tc>
        <w:tc>
          <w:tcPr>
            <w:tcW w:w="498" w:type="dxa"/>
            <w:shd w:val="clear" w:color="auto" w:fill="auto"/>
            <w:vAlign w:val="center"/>
          </w:tcPr>
          <w:p w14:paraId="42A1C724" w14:textId="77777777" w:rsidR="002C323C" w:rsidRPr="009C6570" w:rsidRDefault="002C323C" w:rsidP="00B749C1">
            <w:pPr>
              <w:jc w:val="center"/>
              <w:rPr>
                <w:b/>
                <w:color w:val="05123D"/>
                <w:sz w:val="24"/>
                <w:szCs w:val="24"/>
              </w:rPr>
            </w:pPr>
            <w:r w:rsidRPr="009C6570">
              <w:rPr>
                <w:b/>
                <w:color w:val="05123D"/>
                <w:sz w:val="24"/>
                <w:szCs w:val="24"/>
              </w:rPr>
              <w:t>%</w:t>
            </w:r>
          </w:p>
        </w:tc>
      </w:tr>
      <w:tr w:rsidR="002C323C" w14:paraId="40796121" w14:textId="77777777" w:rsidTr="00D96624">
        <w:trPr>
          <w:gridAfter w:val="1"/>
          <w:wAfter w:w="802" w:type="dxa"/>
          <w:trHeight w:val="340"/>
        </w:trPr>
        <w:tc>
          <w:tcPr>
            <w:tcW w:w="683" w:type="dxa"/>
            <w:vAlign w:val="center"/>
          </w:tcPr>
          <w:p w14:paraId="614DBE86" w14:textId="77777777" w:rsidR="002C323C" w:rsidRDefault="002C323C" w:rsidP="00777AE6">
            <w:pPr>
              <w:jc w:val="center"/>
            </w:pPr>
            <w:r>
              <w:t>D1</w:t>
            </w:r>
          </w:p>
        </w:tc>
        <w:tc>
          <w:tcPr>
            <w:tcW w:w="3972" w:type="dxa"/>
            <w:gridSpan w:val="2"/>
            <w:vAlign w:val="center"/>
          </w:tcPr>
          <w:p w14:paraId="7E92F843" w14:textId="77777777" w:rsidR="002C323C" w:rsidRPr="009C6570" w:rsidRDefault="002C323C" w:rsidP="00777AE6">
            <w:pPr>
              <w:rPr>
                <w:b/>
                <w:color w:val="05123D"/>
              </w:rPr>
            </w:pPr>
            <w:r>
              <w:rPr>
                <w:b/>
                <w:color w:val="05123D"/>
              </w:rPr>
              <w:t>Student Supplies</w:t>
            </w:r>
          </w:p>
          <w:p w14:paraId="674B1D85" w14:textId="77777777" w:rsidR="002C323C" w:rsidRDefault="002C323C" w:rsidP="008742C1">
            <w:r>
              <w:t>Making sue our female students have access to affordable sanitary products on all around campus</w:t>
            </w:r>
          </w:p>
        </w:tc>
        <w:tc>
          <w:tcPr>
            <w:tcW w:w="4619" w:type="dxa"/>
          </w:tcPr>
          <w:p w14:paraId="089A9457" w14:textId="2FDB7984" w:rsidR="002C323C" w:rsidRPr="00777AE6" w:rsidRDefault="00EE1B6C" w:rsidP="00777AE6">
            <w:pPr>
              <w:pStyle w:val="ListParagraph"/>
              <w:numPr>
                <w:ilvl w:val="0"/>
                <w:numId w:val="3"/>
              </w:numPr>
              <w:rPr>
                <w:rFonts w:ascii="Arial" w:hAnsi="Arial" w:cs="Arial"/>
                <w:sz w:val="22"/>
                <w:szCs w:val="22"/>
              </w:rPr>
            </w:pPr>
            <w:r>
              <w:rPr>
                <w:rFonts w:ascii="Arial" w:hAnsi="Arial" w:cs="Arial"/>
                <w:sz w:val="22"/>
                <w:szCs w:val="22"/>
              </w:rPr>
              <w:t>Sanitary products made available in selected female and gender neutral washrooms</w:t>
            </w:r>
          </w:p>
        </w:tc>
        <w:tc>
          <w:tcPr>
            <w:tcW w:w="3957" w:type="dxa"/>
          </w:tcPr>
          <w:p w14:paraId="12591175" w14:textId="389BDA61" w:rsidR="002C323C" w:rsidRPr="00072303" w:rsidRDefault="002C323C" w:rsidP="00777AE6">
            <w:pPr>
              <w:pStyle w:val="ListParagraph"/>
              <w:numPr>
                <w:ilvl w:val="0"/>
                <w:numId w:val="3"/>
              </w:numPr>
              <w:rPr>
                <w:rFonts w:ascii="Arial" w:hAnsi="Arial" w:cs="Arial"/>
                <w:sz w:val="22"/>
                <w:szCs w:val="22"/>
              </w:rPr>
            </w:pPr>
          </w:p>
        </w:tc>
        <w:tc>
          <w:tcPr>
            <w:tcW w:w="857" w:type="dxa"/>
            <w:vAlign w:val="center"/>
          </w:tcPr>
          <w:p w14:paraId="4E030D78" w14:textId="77777777" w:rsidR="002C323C" w:rsidRDefault="002C323C" w:rsidP="00777AE6">
            <w:pPr>
              <w:jc w:val="center"/>
            </w:pPr>
          </w:p>
        </w:tc>
        <w:tc>
          <w:tcPr>
            <w:tcW w:w="498" w:type="dxa"/>
            <w:shd w:val="clear" w:color="auto" w:fill="FF0000"/>
            <w:vAlign w:val="center"/>
          </w:tcPr>
          <w:p w14:paraId="6628A61C" w14:textId="77777777" w:rsidR="002C323C" w:rsidRDefault="002C323C" w:rsidP="00777AE6">
            <w:pPr>
              <w:jc w:val="center"/>
            </w:pPr>
          </w:p>
        </w:tc>
      </w:tr>
      <w:tr w:rsidR="002C323C" w14:paraId="7ECCFAF8" w14:textId="77777777" w:rsidTr="00D96624">
        <w:trPr>
          <w:gridAfter w:val="1"/>
          <w:wAfter w:w="802" w:type="dxa"/>
          <w:trHeight w:val="340"/>
        </w:trPr>
        <w:tc>
          <w:tcPr>
            <w:tcW w:w="683" w:type="dxa"/>
            <w:vAlign w:val="center"/>
          </w:tcPr>
          <w:p w14:paraId="0B900A7B" w14:textId="77777777" w:rsidR="002C323C" w:rsidRDefault="002C323C" w:rsidP="00777AE6">
            <w:pPr>
              <w:jc w:val="center"/>
            </w:pPr>
            <w:r>
              <w:t>D2</w:t>
            </w:r>
          </w:p>
        </w:tc>
        <w:tc>
          <w:tcPr>
            <w:tcW w:w="3972" w:type="dxa"/>
            <w:gridSpan w:val="2"/>
            <w:vAlign w:val="center"/>
          </w:tcPr>
          <w:p w14:paraId="2FEEBBD8" w14:textId="77777777" w:rsidR="002C323C" w:rsidRDefault="002C323C" w:rsidP="00777AE6">
            <w:pPr>
              <w:rPr>
                <w:b/>
                <w:color w:val="05123D"/>
              </w:rPr>
            </w:pPr>
            <w:r>
              <w:rPr>
                <w:b/>
                <w:color w:val="05123D"/>
              </w:rPr>
              <w:t>Donating to our local partners</w:t>
            </w:r>
          </w:p>
          <w:p w14:paraId="74A918EB" w14:textId="77777777" w:rsidR="002C323C" w:rsidRDefault="002C323C" w:rsidP="00777AE6">
            <w:r>
              <w:t>Students and staff donate to boxes around campus to be donated to local and national charities</w:t>
            </w:r>
          </w:p>
        </w:tc>
        <w:tc>
          <w:tcPr>
            <w:tcW w:w="4619" w:type="dxa"/>
          </w:tcPr>
          <w:p w14:paraId="1A8242D1" w14:textId="77777777" w:rsidR="002C323C" w:rsidRDefault="00EE1B6C" w:rsidP="00777AE6">
            <w:pPr>
              <w:pStyle w:val="ListParagraph"/>
              <w:numPr>
                <w:ilvl w:val="0"/>
                <w:numId w:val="3"/>
              </w:numPr>
              <w:rPr>
                <w:rFonts w:ascii="Arial" w:hAnsi="Arial" w:cs="Arial"/>
                <w:sz w:val="22"/>
                <w:szCs w:val="22"/>
              </w:rPr>
            </w:pPr>
            <w:r>
              <w:rPr>
                <w:rFonts w:ascii="Arial" w:hAnsi="Arial" w:cs="Arial"/>
                <w:sz w:val="22"/>
                <w:szCs w:val="22"/>
              </w:rPr>
              <w:t>Boxes are installed in selected washrooms to collect sanitary products</w:t>
            </w:r>
          </w:p>
          <w:p w14:paraId="7ACB520A" w14:textId="3F1F3E54" w:rsidR="00EE1B6C" w:rsidRPr="00777AE6" w:rsidRDefault="00EE1B6C" w:rsidP="00777AE6">
            <w:pPr>
              <w:pStyle w:val="ListParagraph"/>
              <w:numPr>
                <w:ilvl w:val="0"/>
                <w:numId w:val="3"/>
              </w:numPr>
              <w:rPr>
                <w:rFonts w:ascii="Arial" w:hAnsi="Arial" w:cs="Arial"/>
                <w:sz w:val="22"/>
                <w:szCs w:val="22"/>
              </w:rPr>
            </w:pPr>
            <w:r>
              <w:rPr>
                <w:rFonts w:ascii="Arial" w:hAnsi="Arial" w:cs="Arial"/>
                <w:sz w:val="22"/>
                <w:szCs w:val="22"/>
              </w:rPr>
              <w:t>Products donated to local partners on a termly basis</w:t>
            </w:r>
          </w:p>
        </w:tc>
        <w:tc>
          <w:tcPr>
            <w:tcW w:w="3957" w:type="dxa"/>
          </w:tcPr>
          <w:p w14:paraId="4A897C47" w14:textId="4E159261" w:rsidR="002C323C" w:rsidRPr="00072303" w:rsidRDefault="002C323C" w:rsidP="00777AE6">
            <w:pPr>
              <w:pStyle w:val="ListParagraph"/>
              <w:numPr>
                <w:ilvl w:val="0"/>
                <w:numId w:val="3"/>
              </w:numPr>
              <w:rPr>
                <w:rFonts w:ascii="Arial" w:hAnsi="Arial" w:cs="Arial"/>
                <w:sz w:val="22"/>
                <w:szCs w:val="22"/>
              </w:rPr>
            </w:pPr>
          </w:p>
        </w:tc>
        <w:tc>
          <w:tcPr>
            <w:tcW w:w="857" w:type="dxa"/>
            <w:vAlign w:val="center"/>
          </w:tcPr>
          <w:p w14:paraId="7A9173D2" w14:textId="77777777" w:rsidR="002C323C" w:rsidRDefault="002C323C" w:rsidP="00777AE6">
            <w:pPr>
              <w:jc w:val="center"/>
            </w:pPr>
          </w:p>
        </w:tc>
        <w:tc>
          <w:tcPr>
            <w:tcW w:w="498" w:type="dxa"/>
            <w:shd w:val="clear" w:color="auto" w:fill="FF0000"/>
            <w:vAlign w:val="center"/>
          </w:tcPr>
          <w:p w14:paraId="39153CDF" w14:textId="77777777" w:rsidR="002C323C" w:rsidRDefault="002C323C" w:rsidP="00777AE6">
            <w:pPr>
              <w:jc w:val="center"/>
            </w:pPr>
          </w:p>
        </w:tc>
      </w:tr>
      <w:tr w:rsidR="002C323C" w14:paraId="28E2A93E" w14:textId="77777777" w:rsidTr="00D96624">
        <w:trPr>
          <w:gridAfter w:val="1"/>
          <w:wAfter w:w="802" w:type="dxa"/>
          <w:trHeight w:val="340"/>
        </w:trPr>
        <w:tc>
          <w:tcPr>
            <w:tcW w:w="683" w:type="dxa"/>
            <w:vAlign w:val="center"/>
          </w:tcPr>
          <w:p w14:paraId="18C4F2A2" w14:textId="124A1549" w:rsidR="002C323C" w:rsidRDefault="002C323C" w:rsidP="00777AE6">
            <w:pPr>
              <w:jc w:val="center"/>
            </w:pPr>
            <w:r>
              <w:t>D3</w:t>
            </w:r>
          </w:p>
        </w:tc>
        <w:tc>
          <w:tcPr>
            <w:tcW w:w="3972" w:type="dxa"/>
            <w:gridSpan w:val="2"/>
            <w:vAlign w:val="center"/>
          </w:tcPr>
          <w:p w14:paraId="569CF21D" w14:textId="77777777" w:rsidR="002C323C" w:rsidRPr="009C6570" w:rsidRDefault="002C323C" w:rsidP="00777AE6">
            <w:pPr>
              <w:rPr>
                <w:b/>
                <w:color w:val="05123D"/>
              </w:rPr>
            </w:pPr>
            <w:r>
              <w:rPr>
                <w:b/>
                <w:color w:val="05123D"/>
              </w:rPr>
              <w:t>Environmental options</w:t>
            </w:r>
          </w:p>
          <w:p w14:paraId="5E012464" w14:textId="32915BC6" w:rsidR="002C323C" w:rsidRDefault="00BE0034" w:rsidP="00777AE6">
            <w:r>
              <w:t>Awareness on sustainable sanitary products</w:t>
            </w:r>
          </w:p>
        </w:tc>
        <w:tc>
          <w:tcPr>
            <w:tcW w:w="4619" w:type="dxa"/>
          </w:tcPr>
          <w:p w14:paraId="568DD6AE" w14:textId="77777777" w:rsidR="002C323C" w:rsidRDefault="00EE1B6C" w:rsidP="00777AE6">
            <w:pPr>
              <w:pStyle w:val="ListParagraph"/>
              <w:numPr>
                <w:ilvl w:val="0"/>
                <w:numId w:val="3"/>
              </w:numPr>
              <w:rPr>
                <w:rFonts w:ascii="Arial" w:hAnsi="Arial" w:cs="Arial"/>
                <w:sz w:val="22"/>
                <w:szCs w:val="22"/>
              </w:rPr>
            </w:pPr>
            <w:r>
              <w:rPr>
                <w:rFonts w:ascii="Arial" w:hAnsi="Arial" w:cs="Arial"/>
                <w:sz w:val="22"/>
                <w:szCs w:val="22"/>
              </w:rPr>
              <w:t xml:space="preserve">Awareness </w:t>
            </w:r>
            <w:r w:rsidR="00BE0034">
              <w:rPr>
                <w:rFonts w:ascii="Arial" w:hAnsi="Arial" w:cs="Arial"/>
                <w:sz w:val="22"/>
                <w:szCs w:val="22"/>
              </w:rPr>
              <w:t>s</w:t>
            </w:r>
            <w:r>
              <w:rPr>
                <w:rFonts w:ascii="Arial" w:hAnsi="Arial" w:cs="Arial"/>
                <w:sz w:val="22"/>
                <w:szCs w:val="22"/>
              </w:rPr>
              <w:t xml:space="preserve">ustainable options </w:t>
            </w:r>
            <w:r w:rsidR="00BE0034">
              <w:rPr>
                <w:rFonts w:ascii="Arial" w:hAnsi="Arial" w:cs="Arial"/>
                <w:sz w:val="22"/>
                <w:szCs w:val="22"/>
              </w:rPr>
              <w:t>increased on campus</w:t>
            </w:r>
          </w:p>
          <w:p w14:paraId="19B4F68D" w14:textId="6BDB4909" w:rsidR="00BE0034" w:rsidRPr="00777AE6" w:rsidRDefault="00BE0034" w:rsidP="00BE0034">
            <w:pPr>
              <w:pStyle w:val="ListParagraph"/>
              <w:rPr>
                <w:rFonts w:ascii="Arial" w:hAnsi="Arial" w:cs="Arial"/>
                <w:sz w:val="22"/>
                <w:szCs w:val="22"/>
              </w:rPr>
            </w:pPr>
          </w:p>
        </w:tc>
        <w:tc>
          <w:tcPr>
            <w:tcW w:w="3957" w:type="dxa"/>
          </w:tcPr>
          <w:p w14:paraId="52E11D8E" w14:textId="2C9D7698" w:rsidR="002C323C" w:rsidRPr="00072303" w:rsidRDefault="002C323C" w:rsidP="00777AE6">
            <w:pPr>
              <w:pStyle w:val="ListParagraph"/>
              <w:numPr>
                <w:ilvl w:val="0"/>
                <w:numId w:val="3"/>
              </w:numPr>
              <w:rPr>
                <w:rFonts w:ascii="Arial" w:hAnsi="Arial" w:cs="Arial"/>
                <w:sz w:val="22"/>
                <w:szCs w:val="22"/>
              </w:rPr>
            </w:pPr>
          </w:p>
        </w:tc>
        <w:tc>
          <w:tcPr>
            <w:tcW w:w="857" w:type="dxa"/>
            <w:vAlign w:val="center"/>
          </w:tcPr>
          <w:p w14:paraId="70891E25" w14:textId="77777777" w:rsidR="002C323C" w:rsidRDefault="002C323C" w:rsidP="00777AE6">
            <w:pPr>
              <w:jc w:val="center"/>
            </w:pPr>
          </w:p>
        </w:tc>
        <w:tc>
          <w:tcPr>
            <w:tcW w:w="498" w:type="dxa"/>
            <w:shd w:val="clear" w:color="auto" w:fill="FF0000"/>
            <w:vAlign w:val="center"/>
          </w:tcPr>
          <w:p w14:paraId="5756680D" w14:textId="77777777" w:rsidR="002C323C" w:rsidRDefault="002C323C" w:rsidP="00777AE6">
            <w:pPr>
              <w:jc w:val="center"/>
            </w:pPr>
          </w:p>
        </w:tc>
      </w:tr>
    </w:tbl>
    <w:p w14:paraId="1A83864B" w14:textId="1A71B58B" w:rsidR="00B2505F" w:rsidRDefault="00B2505F" w:rsidP="007116F0"/>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3"/>
        <w:gridCol w:w="833"/>
        <w:gridCol w:w="3139"/>
        <w:gridCol w:w="4620"/>
        <w:gridCol w:w="3956"/>
        <w:gridCol w:w="857"/>
        <w:gridCol w:w="498"/>
        <w:gridCol w:w="802"/>
      </w:tblGrid>
      <w:tr w:rsidR="00D96624" w14:paraId="3459607F" w14:textId="77777777" w:rsidTr="00D96624">
        <w:trPr>
          <w:trHeight w:val="397"/>
        </w:trPr>
        <w:tc>
          <w:tcPr>
            <w:tcW w:w="683" w:type="dxa"/>
            <w:shd w:val="clear" w:color="auto" w:fill="05123D"/>
            <w:vAlign w:val="center"/>
          </w:tcPr>
          <w:p w14:paraId="42C3ABC2" w14:textId="77777777" w:rsidR="00D96624" w:rsidRPr="009C6570" w:rsidRDefault="00D96624" w:rsidP="00B749C1">
            <w:pPr>
              <w:jc w:val="center"/>
              <w:rPr>
                <w:b/>
                <w:color w:val="FFFFFF" w:themeColor="background1"/>
                <w:sz w:val="32"/>
              </w:rPr>
            </w:pPr>
            <w:r>
              <w:rPr>
                <w:b/>
                <w:color w:val="FFFFFF" w:themeColor="background1"/>
                <w:sz w:val="32"/>
              </w:rPr>
              <w:t>E</w:t>
            </w:r>
          </w:p>
        </w:tc>
        <w:tc>
          <w:tcPr>
            <w:tcW w:w="833" w:type="dxa"/>
            <w:shd w:val="clear" w:color="auto" w:fill="05123D"/>
          </w:tcPr>
          <w:p w14:paraId="67A11A60" w14:textId="77777777" w:rsidR="00D96624" w:rsidRDefault="00D96624" w:rsidP="00B749C1">
            <w:pPr>
              <w:rPr>
                <w:b/>
                <w:color w:val="FFFFFF" w:themeColor="background1"/>
                <w:sz w:val="32"/>
              </w:rPr>
            </w:pPr>
          </w:p>
        </w:tc>
        <w:tc>
          <w:tcPr>
            <w:tcW w:w="13872" w:type="dxa"/>
            <w:gridSpan w:val="6"/>
            <w:shd w:val="clear" w:color="auto" w:fill="05123D"/>
            <w:vAlign w:val="center"/>
          </w:tcPr>
          <w:p w14:paraId="2A7DBA1B" w14:textId="192148E6" w:rsidR="00D96624" w:rsidRPr="009C6570" w:rsidRDefault="00D96624" w:rsidP="00B749C1">
            <w:pPr>
              <w:rPr>
                <w:b/>
                <w:color w:val="FFFFFF" w:themeColor="background1"/>
                <w:sz w:val="32"/>
              </w:rPr>
            </w:pPr>
            <w:r>
              <w:rPr>
                <w:b/>
                <w:color w:val="FFFFFF" w:themeColor="background1"/>
                <w:sz w:val="32"/>
              </w:rPr>
              <w:t>OFFICER COLLABORATION</w:t>
            </w:r>
            <w:r w:rsidR="00EE1B6C">
              <w:rPr>
                <w:b/>
                <w:color w:val="FFFFFF" w:themeColor="background1"/>
                <w:sz w:val="32"/>
              </w:rPr>
              <w:t xml:space="preserve"> – CLIMATE EMERGENCY</w:t>
            </w:r>
          </w:p>
        </w:tc>
      </w:tr>
      <w:tr w:rsidR="002C323C" w14:paraId="6B2C81D4" w14:textId="77777777" w:rsidTr="00D96624">
        <w:trPr>
          <w:gridAfter w:val="1"/>
          <w:wAfter w:w="802" w:type="dxa"/>
          <w:trHeight w:val="397"/>
        </w:trPr>
        <w:tc>
          <w:tcPr>
            <w:tcW w:w="683" w:type="dxa"/>
            <w:shd w:val="clear" w:color="auto" w:fill="auto"/>
            <w:vAlign w:val="center"/>
          </w:tcPr>
          <w:p w14:paraId="63D7B4F0" w14:textId="77777777" w:rsidR="002C323C" w:rsidRPr="009C6570" w:rsidRDefault="002C323C" w:rsidP="00B749C1">
            <w:pPr>
              <w:jc w:val="center"/>
              <w:rPr>
                <w:b/>
                <w:color w:val="05123D"/>
                <w:sz w:val="24"/>
                <w:szCs w:val="24"/>
              </w:rPr>
            </w:pPr>
            <w:r w:rsidRPr="009C6570">
              <w:rPr>
                <w:b/>
                <w:color w:val="05123D"/>
                <w:sz w:val="24"/>
                <w:szCs w:val="24"/>
              </w:rPr>
              <w:t>Ref:</w:t>
            </w:r>
          </w:p>
        </w:tc>
        <w:tc>
          <w:tcPr>
            <w:tcW w:w="3972" w:type="dxa"/>
            <w:gridSpan w:val="2"/>
            <w:shd w:val="clear" w:color="auto" w:fill="auto"/>
            <w:vAlign w:val="center"/>
          </w:tcPr>
          <w:p w14:paraId="65453BFE" w14:textId="77777777" w:rsidR="002C323C" w:rsidRPr="009C6570" w:rsidRDefault="002C323C" w:rsidP="00B749C1">
            <w:pPr>
              <w:rPr>
                <w:b/>
                <w:color w:val="05123D"/>
                <w:sz w:val="24"/>
                <w:szCs w:val="24"/>
              </w:rPr>
            </w:pPr>
            <w:r w:rsidRPr="009C6570">
              <w:rPr>
                <w:b/>
                <w:color w:val="05123D"/>
                <w:sz w:val="24"/>
                <w:szCs w:val="24"/>
              </w:rPr>
              <w:t>I will:</w:t>
            </w:r>
          </w:p>
        </w:tc>
        <w:tc>
          <w:tcPr>
            <w:tcW w:w="4620" w:type="dxa"/>
            <w:shd w:val="clear" w:color="auto" w:fill="auto"/>
            <w:vAlign w:val="center"/>
          </w:tcPr>
          <w:p w14:paraId="2C1B7330" w14:textId="77777777" w:rsidR="002C323C" w:rsidRPr="009C6570" w:rsidRDefault="002C323C" w:rsidP="00B749C1">
            <w:pPr>
              <w:rPr>
                <w:b/>
                <w:color w:val="05123D"/>
                <w:sz w:val="24"/>
                <w:szCs w:val="24"/>
              </w:rPr>
            </w:pPr>
            <w:r w:rsidRPr="009C6570">
              <w:rPr>
                <w:b/>
                <w:color w:val="05123D"/>
                <w:sz w:val="24"/>
                <w:szCs w:val="24"/>
              </w:rPr>
              <w:t>I will have achieved this when:</w:t>
            </w:r>
          </w:p>
        </w:tc>
        <w:tc>
          <w:tcPr>
            <w:tcW w:w="3956" w:type="dxa"/>
            <w:shd w:val="clear" w:color="auto" w:fill="auto"/>
            <w:vAlign w:val="center"/>
          </w:tcPr>
          <w:p w14:paraId="341ED234" w14:textId="77777777" w:rsidR="002C323C" w:rsidRPr="009C6570" w:rsidRDefault="002C323C" w:rsidP="00B749C1">
            <w:pPr>
              <w:rPr>
                <w:b/>
                <w:color w:val="05123D"/>
                <w:sz w:val="24"/>
                <w:szCs w:val="24"/>
              </w:rPr>
            </w:pPr>
            <w:r w:rsidRPr="009C6570">
              <w:rPr>
                <w:b/>
                <w:color w:val="05123D"/>
                <w:sz w:val="24"/>
                <w:szCs w:val="24"/>
              </w:rPr>
              <w:t>What I have done so far:</w:t>
            </w:r>
          </w:p>
        </w:tc>
        <w:tc>
          <w:tcPr>
            <w:tcW w:w="857" w:type="dxa"/>
            <w:vAlign w:val="center"/>
          </w:tcPr>
          <w:p w14:paraId="10477ECA" w14:textId="77777777" w:rsidR="002C323C" w:rsidRPr="009C6570" w:rsidRDefault="002C323C" w:rsidP="00B749C1">
            <w:pPr>
              <w:jc w:val="center"/>
              <w:rPr>
                <w:b/>
                <w:color w:val="05123D"/>
                <w:sz w:val="24"/>
                <w:szCs w:val="24"/>
              </w:rPr>
            </w:pPr>
            <w:r w:rsidRPr="003C431A">
              <w:rPr>
                <w:b/>
                <w:color w:val="05123D"/>
                <w:sz w:val="16"/>
                <w:szCs w:val="24"/>
              </w:rPr>
              <w:t>Strategy</w:t>
            </w:r>
          </w:p>
        </w:tc>
        <w:tc>
          <w:tcPr>
            <w:tcW w:w="498" w:type="dxa"/>
            <w:shd w:val="clear" w:color="auto" w:fill="auto"/>
            <w:vAlign w:val="center"/>
          </w:tcPr>
          <w:p w14:paraId="21D7B44C" w14:textId="77777777" w:rsidR="002C323C" w:rsidRPr="009C6570" w:rsidRDefault="002C323C" w:rsidP="00B749C1">
            <w:pPr>
              <w:jc w:val="center"/>
              <w:rPr>
                <w:b/>
                <w:color w:val="05123D"/>
                <w:sz w:val="24"/>
                <w:szCs w:val="24"/>
              </w:rPr>
            </w:pPr>
            <w:r w:rsidRPr="009C6570">
              <w:rPr>
                <w:b/>
                <w:color w:val="05123D"/>
                <w:sz w:val="24"/>
                <w:szCs w:val="24"/>
              </w:rPr>
              <w:t>%</w:t>
            </w:r>
          </w:p>
        </w:tc>
      </w:tr>
      <w:tr w:rsidR="002C323C" w14:paraId="082BCD75" w14:textId="77777777" w:rsidTr="00D96624">
        <w:trPr>
          <w:gridAfter w:val="1"/>
          <w:wAfter w:w="802" w:type="dxa"/>
          <w:trHeight w:val="340"/>
        </w:trPr>
        <w:tc>
          <w:tcPr>
            <w:tcW w:w="683" w:type="dxa"/>
            <w:vAlign w:val="center"/>
          </w:tcPr>
          <w:p w14:paraId="257D8107" w14:textId="77777777" w:rsidR="002C323C" w:rsidRDefault="002C323C" w:rsidP="00777AE6">
            <w:pPr>
              <w:jc w:val="center"/>
            </w:pPr>
            <w:r>
              <w:t>E1</w:t>
            </w:r>
          </w:p>
        </w:tc>
        <w:tc>
          <w:tcPr>
            <w:tcW w:w="3972" w:type="dxa"/>
            <w:gridSpan w:val="2"/>
            <w:vAlign w:val="center"/>
          </w:tcPr>
          <w:p w14:paraId="5ACBA94E" w14:textId="121D8760" w:rsidR="002C323C" w:rsidRPr="009C6570" w:rsidRDefault="00431E88" w:rsidP="00777AE6">
            <w:pPr>
              <w:rPr>
                <w:b/>
                <w:color w:val="05123D"/>
              </w:rPr>
            </w:pPr>
            <w:r>
              <w:rPr>
                <w:b/>
                <w:color w:val="05123D"/>
              </w:rPr>
              <w:t>Climate Emergency Declaration</w:t>
            </w:r>
          </w:p>
          <w:p w14:paraId="522B0547" w14:textId="11DF1BCF" w:rsidR="002C323C" w:rsidRDefault="002C323C" w:rsidP="00777AE6"/>
        </w:tc>
        <w:tc>
          <w:tcPr>
            <w:tcW w:w="4620" w:type="dxa"/>
          </w:tcPr>
          <w:p w14:paraId="72D595F3" w14:textId="52CBE91E" w:rsidR="002C323C" w:rsidRPr="00777AE6" w:rsidRDefault="00431E88" w:rsidP="00777AE6">
            <w:pPr>
              <w:pStyle w:val="ListParagraph"/>
              <w:numPr>
                <w:ilvl w:val="0"/>
                <w:numId w:val="3"/>
              </w:numPr>
              <w:rPr>
                <w:rFonts w:ascii="Arial" w:hAnsi="Arial" w:cs="Arial"/>
                <w:sz w:val="22"/>
                <w:szCs w:val="22"/>
              </w:rPr>
            </w:pPr>
            <w:r>
              <w:rPr>
                <w:rFonts w:ascii="Arial" w:hAnsi="Arial" w:cs="Arial"/>
                <w:sz w:val="22"/>
                <w:szCs w:val="22"/>
              </w:rPr>
              <w:t>City Declares Climate emergency</w:t>
            </w:r>
          </w:p>
        </w:tc>
        <w:tc>
          <w:tcPr>
            <w:tcW w:w="3956" w:type="dxa"/>
          </w:tcPr>
          <w:p w14:paraId="06E67B4D" w14:textId="77777777" w:rsidR="002C323C" w:rsidRPr="00072303" w:rsidRDefault="002C323C" w:rsidP="00777AE6">
            <w:pPr>
              <w:pStyle w:val="ListParagraph"/>
              <w:numPr>
                <w:ilvl w:val="0"/>
                <w:numId w:val="3"/>
              </w:numPr>
              <w:rPr>
                <w:rFonts w:ascii="Arial" w:hAnsi="Arial" w:cs="Arial"/>
                <w:sz w:val="22"/>
                <w:szCs w:val="22"/>
              </w:rPr>
            </w:pPr>
            <w:r w:rsidRPr="00072303">
              <w:rPr>
                <w:rFonts w:ascii="Arial" w:hAnsi="Arial" w:cs="Arial"/>
                <w:sz w:val="22"/>
                <w:szCs w:val="22"/>
              </w:rPr>
              <w:t>XXX</w:t>
            </w:r>
          </w:p>
          <w:p w14:paraId="5314DB5D" w14:textId="77777777" w:rsidR="002C323C" w:rsidRPr="00072303" w:rsidRDefault="002C323C" w:rsidP="00777AE6">
            <w:pPr>
              <w:pStyle w:val="ListParagraph"/>
              <w:numPr>
                <w:ilvl w:val="0"/>
                <w:numId w:val="3"/>
              </w:numPr>
              <w:rPr>
                <w:rFonts w:ascii="Arial" w:hAnsi="Arial" w:cs="Arial"/>
                <w:sz w:val="22"/>
                <w:szCs w:val="22"/>
              </w:rPr>
            </w:pPr>
            <w:r w:rsidRPr="00072303">
              <w:rPr>
                <w:rFonts w:ascii="Arial" w:hAnsi="Arial" w:cs="Arial"/>
                <w:sz w:val="22"/>
                <w:szCs w:val="22"/>
              </w:rPr>
              <w:t>XXX</w:t>
            </w:r>
          </w:p>
        </w:tc>
        <w:tc>
          <w:tcPr>
            <w:tcW w:w="857" w:type="dxa"/>
            <w:vAlign w:val="center"/>
          </w:tcPr>
          <w:p w14:paraId="75E9CB18" w14:textId="77777777" w:rsidR="002C323C" w:rsidRDefault="002C323C" w:rsidP="00777AE6">
            <w:pPr>
              <w:jc w:val="center"/>
            </w:pPr>
          </w:p>
        </w:tc>
        <w:tc>
          <w:tcPr>
            <w:tcW w:w="498" w:type="dxa"/>
            <w:shd w:val="clear" w:color="auto" w:fill="FF0000"/>
            <w:vAlign w:val="center"/>
          </w:tcPr>
          <w:p w14:paraId="2521439E" w14:textId="77777777" w:rsidR="002C323C" w:rsidRDefault="002C323C" w:rsidP="00777AE6">
            <w:pPr>
              <w:jc w:val="center"/>
            </w:pPr>
          </w:p>
        </w:tc>
      </w:tr>
      <w:tr w:rsidR="002C323C" w14:paraId="43F78219" w14:textId="77777777" w:rsidTr="00D96624">
        <w:trPr>
          <w:gridAfter w:val="1"/>
          <w:wAfter w:w="802" w:type="dxa"/>
          <w:trHeight w:val="340"/>
        </w:trPr>
        <w:tc>
          <w:tcPr>
            <w:tcW w:w="683" w:type="dxa"/>
            <w:vAlign w:val="center"/>
          </w:tcPr>
          <w:p w14:paraId="1375B8CE" w14:textId="77777777" w:rsidR="002C323C" w:rsidRDefault="002C323C" w:rsidP="00777AE6">
            <w:pPr>
              <w:jc w:val="center"/>
            </w:pPr>
            <w:r>
              <w:t>E2</w:t>
            </w:r>
          </w:p>
        </w:tc>
        <w:tc>
          <w:tcPr>
            <w:tcW w:w="3972" w:type="dxa"/>
            <w:gridSpan w:val="2"/>
            <w:vAlign w:val="center"/>
          </w:tcPr>
          <w:p w14:paraId="263F6C43" w14:textId="68FA0127" w:rsidR="002C323C" w:rsidRPr="009C6570" w:rsidRDefault="00431E88" w:rsidP="00777AE6">
            <w:pPr>
              <w:rPr>
                <w:b/>
                <w:color w:val="05123D"/>
              </w:rPr>
            </w:pPr>
            <w:r>
              <w:rPr>
                <w:b/>
                <w:color w:val="05123D"/>
              </w:rPr>
              <w:t xml:space="preserve">Cycle at City </w:t>
            </w:r>
          </w:p>
          <w:p w14:paraId="6A290D5F" w14:textId="53EEADE3" w:rsidR="002C323C" w:rsidRDefault="002C323C" w:rsidP="00777AE6"/>
        </w:tc>
        <w:tc>
          <w:tcPr>
            <w:tcW w:w="4620" w:type="dxa"/>
          </w:tcPr>
          <w:p w14:paraId="5628F46F" w14:textId="51EEDF05" w:rsidR="002C323C" w:rsidRPr="00431E88" w:rsidRDefault="00431E88" w:rsidP="00431E88">
            <w:pPr>
              <w:pStyle w:val="ListParagraph"/>
              <w:numPr>
                <w:ilvl w:val="0"/>
                <w:numId w:val="3"/>
              </w:numPr>
              <w:rPr>
                <w:rFonts w:ascii="Arial" w:hAnsi="Arial" w:cs="Arial"/>
                <w:sz w:val="22"/>
                <w:szCs w:val="22"/>
              </w:rPr>
            </w:pPr>
            <w:r>
              <w:rPr>
                <w:rFonts w:ascii="Arial" w:hAnsi="Arial" w:cs="Arial"/>
                <w:sz w:val="22"/>
                <w:szCs w:val="22"/>
              </w:rPr>
              <w:t>2 cycle sessions take place at City</w:t>
            </w:r>
          </w:p>
        </w:tc>
        <w:tc>
          <w:tcPr>
            <w:tcW w:w="3956" w:type="dxa"/>
          </w:tcPr>
          <w:p w14:paraId="7C36299A" w14:textId="77777777" w:rsidR="002C323C" w:rsidRPr="00072303" w:rsidRDefault="002C323C" w:rsidP="00777AE6">
            <w:pPr>
              <w:pStyle w:val="ListParagraph"/>
              <w:numPr>
                <w:ilvl w:val="0"/>
                <w:numId w:val="3"/>
              </w:numPr>
              <w:rPr>
                <w:rFonts w:ascii="Arial" w:hAnsi="Arial" w:cs="Arial"/>
                <w:sz w:val="22"/>
                <w:szCs w:val="22"/>
              </w:rPr>
            </w:pPr>
            <w:r w:rsidRPr="00072303">
              <w:rPr>
                <w:rFonts w:ascii="Arial" w:hAnsi="Arial" w:cs="Arial"/>
                <w:sz w:val="22"/>
                <w:szCs w:val="22"/>
              </w:rPr>
              <w:t>XXX</w:t>
            </w:r>
          </w:p>
          <w:p w14:paraId="44E6ECA2" w14:textId="77777777" w:rsidR="002C323C" w:rsidRPr="00072303" w:rsidRDefault="002C323C" w:rsidP="00777AE6">
            <w:pPr>
              <w:pStyle w:val="ListParagraph"/>
              <w:numPr>
                <w:ilvl w:val="0"/>
                <w:numId w:val="3"/>
              </w:numPr>
              <w:rPr>
                <w:rFonts w:ascii="Arial" w:hAnsi="Arial" w:cs="Arial"/>
                <w:sz w:val="22"/>
                <w:szCs w:val="22"/>
              </w:rPr>
            </w:pPr>
            <w:r w:rsidRPr="00072303">
              <w:rPr>
                <w:rFonts w:ascii="Arial" w:hAnsi="Arial" w:cs="Arial"/>
                <w:sz w:val="22"/>
                <w:szCs w:val="22"/>
              </w:rPr>
              <w:t>XXX</w:t>
            </w:r>
          </w:p>
        </w:tc>
        <w:tc>
          <w:tcPr>
            <w:tcW w:w="857" w:type="dxa"/>
            <w:vAlign w:val="center"/>
          </w:tcPr>
          <w:p w14:paraId="268A25F9" w14:textId="77777777" w:rsidR="002C323C" w:rsidRDefault="002C323C" w:rsidP="00777AE6">
            <w:pPr>
              <w:jc w:val="center"/>
            </w:pPr>
          </w:p>
        </w:tc>
        <w:tc>
          <w:tcPr>
            <w:tcW w:w="498" w:type="dxa"/>
            <w:shd w:val="clear" w:color="auto" w:fill="FF0000"/>
            <w:vAlign w:val="center"/>
          </w:tcPr>
          <w:p w14:paraId="1CDF777C" w14:textId="77777777" w:rsidR="002C323C" w:rsidRDefault="002C323C" w:rsidP="00777AE6">
            <w:pPr>
              <w:jc w:val="center"/>
            </w:pPr>
          </w:p>
        </w:tc>
      </w:tr>
      <w:tr w:rsidR="00431E88" w14:paraId="0BB0C0A6" w14:textId="77777777" w:rsidTr="00D96624">
        <w:trPr>
          <w:gridAfter w:val="1"/>
          <w:wAfter w:w="802" w:type="dxa"/>
          <w:trHeight w:val="340"/>
        </w:trPr>
        <w:tc>
          <w:tcPr>
            <w:tcW w:w="683" w:type="dxa"/>
            <w:vAlign w:val="center"/>
          </w:tcPr>
          <w:p w14:paraId="5FD8CF54" w14:textId="774F4FA5" w:rsidR="00431E88" w:rsidRDefault="00431E88" w:rsidP="00777AE6">
            <w:pPr>
              <w:jc w:val="center"/>
            </w:pPr>
            <w:r>
              <w:t>E3</w:t>
            </w:r>
          </w:p>
        </w:tc>
        <w:tc>
          <w:tcPr>
            <w:tcW w:w="3972" w:type="dxa"/>
            <w:gridSpan w:val="2"/>
            <w:vAlign w:val="center"/>
          </w:tcPr>
          <w:p w14:paraId="1B96B710" w14:textId="3AA2DB77" w:rsidR="00431E88" w:rsidRDefault="00431E88" w:rsidP="00777AE6">
            <w:pPr>
              <w:rPr>
                <w:b/>
                <w:color w:val="05123D"/>
              </w:rPr>
            </w:pPr>
            <w:r>
              <w:rPr>
                <w:b/>
                <w:color w:val="05123D"/>
              </w:rPr>
              <w:t>Reducing our meat consumption</w:t>
            </w:r>
          </w:p>
        </w:tc>
        <w:tc>
          <w:tcPr>
            <w:tcW w:w="4620" w:type="dxa"/>
          </w:tcPr>
          <w:p w14:paraId="7FF9A9B7" w14:textId="21A761FC" w:rsidR="00431E88" w:rsidRDefault="00431E88" w:rsidP="00431E88">
            <w:pPr>
              <w:pStyle w:val="ListParagraph"/>
              <w:numPr>
                <w:ilvl w:val="0"/>
                <w:numId w:val="3"/>
              </w:numPr>
              <w:rPr>
                <w:rFonts w:ascii="Arial" w:hAnsi="Arial" w:cs="Arial"/>
                <w:sz w:val="22"/>
                <w:szCs w:val="22"/>
              </w:rPr>
            </w:pPr>
            <w:r>
              <w:rPr>
                <w:rFonts w:ascii="Arial" w:hAnsi="Arial" w:cs="Arial"/>
                <w:sz w:val="22"/>
                <w:szCs w:val="22"/>
              </w:rPr>
              <w:t xml:space="preserve">Meat free Mondays </w:t>
            </w:r>
            <w:bookmarkStart w:id="0" w:name="_GoBack"/>
            <w:bookmarkEnd w:id="0"/>
          </w:p>
        </w:tc>
        <w:tc>
          <w:tcPr>
            <w:tcW w:w="3956" w:type="dxa"/>
          </w:tcPr>
          <w:p w14:paraId="27F0C792" w14:textId="77777777" w:rsidR="00431E88" w:rsidRPr="00072303" w:rsidRDefault="00431E88" w:rsidP="00777AE6">
            <w:pPr>
              <w:pStyle w:val="ListParagraph"/>
              <w:numPr>
                <w:ilvl w:val="0"/>
                <w:numId w:val="3"/>
              </w:numPr>
              <w:rPr>
                <w:rFonts w:ascii="Arial" w:hAnsi="Arial" w:cs="Arial"/>
                <w:sz w:val="22"/>
                <w:szCs w:val="22"/>
              </w:rPr>
            </w:pPr>
          </w:p>
        </w:tc>
        <w:tc>
          <w:tcPr>
            <w:tcW w:w="857" w:type="dxa"/>
            <w:vAlign w:val="center"/>
          </w:tcPr>
          <w:p w14:paraId="5B24E9B4" w14:textId="77777777" w:rsidR="00431E88" w:rsidRDefault="00431E88" w:rsidP="00777AE6">
            <w:pPr>
              <w:jc w:val="center"/>
            </w:pPr>
          </w:p>
        </w:tc>
        <w:tc>
          <w:tcPr>
            <w:tcW w:w="498" w:type="dxa"/>
            <w:shd w:val="clear" w:color="auto" w:fill="FF0000"/>
            <w:vAlign w:val="center"/>
          </w:tcPr>
          <w:p w14:paraId="32268B0A" w14:textId="77777777" w:rsidR="00431E88" w:rsidRDefault="00431E88" w:rsidP="00777AE6">
            <w:pPr>
              <w:jc w:val="center"/>
            </w:pPr>
          </w:p>
        </w:tc>
      </w:tr>
      <w:tr w:rsidR="002C323C" w14:paraId="3A104EAD" w14:textId="77777777" w:rsidTr="00D96624">
        <w:trPr>
          <w:gridAfter w:val="1"/>
          <w:wAfter w:w="802" w:type="dxa"/>
          <w:trHeight w:val="340"/>
        </w:trPr>
        <w:tc>
          <w:tcPr>
            <w:tcW w:w="683" w:type="dxa"/>
            <w:vAlign w:val="center"/>
          </w:tcPr>
          <w:p w14:paraId="0946DFD0" w14:textId="7B49DC84" w:rsidR="002C323C" w:rsidRDefault="00431E88" w:rsidP="00777AE6">
            <w:pPr>
              <w:jc w:val="center"/>
            </w:pPr>
            <w:r>
              <w:t>E4</w:t>
            </w:r>
          </w:p>
        </w:tc>
        <w:tc>
          <w:tcPr>
            <w:tcW w:w="3972" w:type="dxa"/>
            <w:gridSpan w:val="2"/>
            <w:vAlign w:val="center"/>
          </w:tcPr>
          <w:p w14:paraId="280299F3" w14:textId="5F38AA00" w:rsidR="00431E88" w:rsidRDefault="00431E88" w:rsidP="00777AE6">
            <w:pPr>
              <w:rPr>
                <w:b/>
                <w:color w:val="05123D"/>
              </w:rPr>
            </w:pPr>
            <w:r>
              <w:rPr>
                <w:b/>
                <w:color w:val="05123D"/>
              </w:rPr>
              <w:t>Recycled paper</w:t>
            </w:r>
          </w:p>
          <w:p w14:paraId="798B895D" w14:textId="760295DB" w:rsidR="002C323C" w:rsidRDefault="002C323C" w:rsidP="00777AE6"/>
        </w:tc>
        <w:tc>
          <w:tcPr>
            <w:tcW w:w="4620" w:type="dxa"/>
          </w:tcPr>
          <w:p w14:paraId="79219D28" w14:textId="2C70B09D" w:rsidR="002C323C" w:rsidRDefault="00431E88" w:rsidP="00431E88">
            <w:pPr>
              <w:pStyle w:val="ListParagraph"/>
              <w:numPr>
                <w:ilvl w:val="0"/>
                <w:numId w:val="4"/>
              </w:numPr>
              <w:rPr>
                <w:rFonts w:ascii="Arial" w:hAnsi="Arial" w:cs="Arial"/>
                <w:sz w:val="22"/>
                <w:szCs w:val="22"/>
              </w:rPr>
            </w:pPr>
            <w:r>
              <w:rPr>
                <w:rFonts w:ascii="Arial" w:hAnsi="Arial" w:cs="Arial"/>
                <w:sz w:val="22"/>
                <w:szCs w:val="22"/>
              </w:rPr>
              <w:t>Hard copy submissions are accepted on recycled\unbleached paper</w:t>
            </w:r>
          </w:p>
          <w:p w14:paraId="7A344A34" w14:textId="443049C7" w:rsidR="00431E88" w:rsidRDefault="00431E88" w:rsidP="00431E88">
            <w:pPr>
              <w:pStyle w:val="ListParagraph"/>
              <w:numPr>
                <w:ilvl w:val="0"/>
                <w:numId w:val="4"/>
              </w:numPr>
              <w:rPr>
                <w:rFonts w:ascii="Arial" w:hAnsi="Arial" w:cs="Arial"/>
                <w:sz w:val="22"/>
                <w:szCs w:val="22"/>
              </w:rPr>
            </w:pPr>
            <w:r>
              <w:rPr>
                <w:rFonts w:ascii="Arial" w:hAnsi="Arial" w:cs="Arial"/>
                <w:sz w:val="22"/>
                <w:szCs w:val="22"/>
              </w:rPr>
              <w:t>All printers on campus have recycled paper as a standard</w:t>
            </w:r>
          </w:p>
          <w:p w14:paraId="199708C9" w14:textId="0B8B31CF" w:rsidR="002C323C" w:rsidRPr="00777AE6" w:rsidRDefault="002C323C" w:rsidP="00777AE6">
            <w:pPr>
              <w:pStyle w:val="ListParagraph"/>
              <w:numPr>
                <w:ilvl w:val="0"/>
                <w:numId w:val="3"/>
              </w:numPr>
              <w:rPr>
                <w:rFonts w:ascii="Arial" w:hAnsi="Arial" w:cs="Arial"/>
                <w:sz w:val="22"/>
                <w:szCs w:val="22"/>
              </w:rPr>
            </w:pPr>
          </w:p>
        </w:tc>
        <w:tc>
          <w:tcPr>
            <w:tcW w:w="3956" w:type="dxa"/>
          </w:tcPr>
          <w:p w14:paraId="5238C73B" w14:textId="77777777" w:rsidR="002C323C" w:rsidRPr="00072303" w:rsidRDefault="002C323C" w:rsidP="00777AE6">
            <w:pPr>
              <w:pStyle w:val="ListParagraph"/>
              <w:numPr>
                <w:ilvl w:val="0"/>
                <w:numId w:val="3"/>
              </w:numPr>
              <w:rPr>
                <w:rFonts w:ascii="Arial" w:hAnsi="Arial" w:cs="Arial"/>
                <w:sz w:val="22"/>
                <w:szCs w:val="22"/>
              </w:rPr>
            </w:pPr>
            <w:r w:rsidRPr="00072303">
              <w:rPr>
                <w:rFonts w:ascii="Arial" w:hAnsi="Arial" w:cs="Arial"/>
                <w:sz w:val="22"/>
                <w:szCs w:val="22"/>
              </w:rPr>
              <w:t>XXX</w:t>
            </w:r>
          </w:p>
          <w:p w14:paraId="674015D2" w14:textId="77777777" w:rsidR="002C323C" w:rsidRPr="00072303" w:rsidRDefault="002C323C" w:rsidP="00777AE6">
            <w:pPr>
              <w:pStyle w:val="ListParagraph"/>
              <w:numPr>
                <w:ilvl w:val="0"/>
                <w:numId w:val="3"/>
              </w:numPr>
              <w:rPr>
                <w:rFonts w:ascii="Arial" w:hAnsi="Arial" w:cs="Arial"/>
                <w:sz w:val="22"/>
                <w:szCs w:val="22"/>
              </w:rPr>
            </w:pPr>
            <w:r w:rsidRPr="00072303">
              <w:rPr>
                <w:rFonts w:ascii="Arial" w:hAnsi="Arial" w:cs="Arial"/>
                <w:sz w:val="22"/>
                <w:szCs w:val="22"/>
              </w:rPr>
              <w:t>XXX</w:t>
            </w:r>
          </w:p>
        </w:tc>
        <w:tc>
          <w:tcPr>
            <w:tcW w:w="857" w:type="dxa"/>
            <w:vAlign w:val="center"/>
          </w:tcPr>
          <w:p w14:paraId="1E565A8E" w14:textId="77777777" w:rsidR="002C323C" w:rsidRDefault="002C323C" w:rsidP="00777AE6">
            <w:pPr>
              <w:jc w:val="center"/>
            </w:pPr>
          </w:p>
        </w:tc>
        <w:tc>
          <w:tcPr>
            <w:tcW w:w="498" w:type="dxa"/>
            <w:shd w:val="clear" w:color="auto" w:fill="FF0000"/>
            <w:vAlign w:val="center"/>
          </w:tcPr>
          <w:p w14:paraId="71DCAE1C" w14:textId="77777777" w:rsidR="002C323C" w:rsidRDefault="002C323C" w:rsidP="00777AE6">
            <w:pPr>
              <w:jc w:val="center"/>
            </w:pPr>
          </w:p>
        </w:tc>
      </w:tr>
    </w:tbl>
    <w:p w14:paraId="1EA708E8" w14:textId="77777777" w:rsidR="00777AE6" w:rsidRDefault="00777AE6" w:rsidP="007116F0"/>
    <w:p w14:paraId="090D7FC1" w14:textId="77777777" w:rsidR="00777AE6" w:rsidRDefault="00777AE6" w:rsidP="007116F0"/>
    <w:p w14:paraId="65EACFED" w14:textId="77777777" w:rsidR="007116F0" w:rsidRDefault="001E53BE" w:rsidP="007116F0">
      <w:pPr>
        <w:rPr>
          <w:b/>
          <w:color w:val="05123D"/>
          <w:sz w:val="28"/>
        </w:rPr>
      </w:pPr>
      <w:r>
        <w:rPr>
          <w:b/>
          <w:color w:val="05123D"/>
          <w:sz w:val="28"/>
        </w:rPr>
        <w:t>Tasks</w:t>
      </w:r>
    </w:p>
    <w:p w14:paraId="7C379581" w14:textId="77777777" w:rsidR="007116F0" w:rsidRPr="007116F0" w:rsidRDefault="007116F0" w:rsidP="007116F0">
      <w:pPr>
        <w:rPr>
          <w:b/>
          <w:color w:val="05123D"/>
          <w:sz w:val="10"/>
          <w:szCs w:val="10"/>
        </w:rPr>
      </w:pPr>
    </w:p>
    <w:p w14:paraId="7B6F70F8" w14:textId="77777777" w:rsidR="007116F0" w:rsidRDefault="001E53BE" w:rsidP="00435C51">
      <w:r>
        <w:t>The below are general tasks associated with carrying out the role</w:t>
      </w:r>
      <w:r w:rsidR="007116F0">
        <w:t>.</w:t>
      </w:r>
    </w:p>
    <w:p w14:paraId="7D4DC4B7" w14:textId="77777777" w:rsidR="007116F0" w:rsidRPr="007116F0" w:rsidRDefault="007116F0" w:rsidP="00435C51">
      <w:pPr>
        <w:rPr>
          <w:sz w:val="10"/>
          <w:szCs w:val="1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3"/>
        <w:gridCol w:w="7216"/>
        <w:gridCol w:w="6632"/>
        <w:gridCol w:w="857"/>
      </w:tblGrid>
      <w:tr w:rsidR="00D019F3" w14:paraId="5050EE73" w14:textId="77777777" w:rsidTr="00B749C1">
        <w:trPr>
          <w:trHeight w:val="397"/>
        </w:trPr>
        <w:tc>
          <w:tcPr>
            <w:tcW w:w="683" w:type="dxa"/>
            <w:shd w:val="clear" w:color="auto" w:fill="05123D"/>
            <w:vAlign w:val="center"/>
          </w:tcPr>
          <w:p w14:paraId="2B808C9B" w14:textId="77777777" w:rsidR="00D019F3" w:rsidRPr="009C6570" w:rsidRDefault="001E53BE" w:rsidP="00B749C1">
            <w:pPr>
              <w:jc w:val="center"/>
              <w:rPr>
                <w:b/>
                <w:color w:val="FFFFFF" w:themeColor="background1"/>
                <w:sz w:val="32"/>
              </w:rPr>
            </w:pPr>
            <w:r>
              <w:rPr>
                <w:b/>
                <w:color w:val="FFFFFF" w:themeColor="background1"/>
                <w:sz w:val="32"/>
              </w:rPr>
              <w:t>T</w:t>
            </w:r>
          </w:p>
        </w:tc>
        <w:tc>
          <w:tcPr>
            <w:tcW w:w="14705" w:type="dxa"/>
            <w:gridSpan w:val="3"/>
            <w:shd w:val="clear" w:color="auto" w:fill="05123D"/>
            <w:vAlign w:val="center"/>
          </w:tcPr>
          <w:p w14:paraId="7D9ECDFA" w14:textId="77777777" w:rsidR="00D019F3" w:rsidRPr="009C6570" w:rsidRDefault="001E53BE" w:rsidP="00B749C1">
            <w:pPr>
              <w:rPr>
                <w:b/>
                <w:color w:val="FFFFFF" w:themeColor="background1"/>
                <w:sz w:val="32"/>
              </w:rPr>
            </w:pPr>
            <w:r>
              <w:rPr>
                <w:b/>
                <w:color w:val="FFFFFF" w:themeColor="background1"/>
                <w:sz w:val="32"/>
              </w:rPr>
              <w:t>Tasks</w:t>
            </w:r>
          </w:p>
        </w:tc>
      </w:tr>
      <w:tr w:rsidR="001E53BE" w14:paraId="6F80C442" w14:textId="77777777" w:rsidTr="0067479E">
        <w:trPr>
          <w:trHeight w:val="397"/>
        </w:trPr>
        <w:tc>
          <w:tcPr>
            <w:tcW w:w="683" w:type="dxa"/>
            <w:shd w:val="clear" w:color="auto" w:fill="auto"/>
            <w:vAlign w:val="center"/>
          </w:tcPr>
          <w:p w14:paraId="4BD88AB8" w14:textId="77777777" w:rsidR="001E53BE" w:rsidRPr="009C6570" w:rsidRDefault="001E53BE" w:rsidP="00B749C1">
            <w:pPr>
              <w:jc w:val="center"/>
              <w:rPr>
                <w:b/>
                <w:color w:val="05123D"/>
                <w:sz w:val="24"/>
                <w:szCs w:val="24"/>
              </w:rPr>
            </w:pPr>
            <w:r w:rsidRPr="009C6570">
              <w:rPr>
                <w:b/>
                <w:color w:val="05123D"/>
                <w:sz w:val="24"/>
                <w:szCs w:val="24"/>
              </w:rPr>
              <w:t>Ref:</w:t>
            </w:r>
          </w:p>
        </w:tc>
        <w:tc>
          <w:tcPr>
            <w:tcW w:w="7216" w:type="dxa"/>
            <w:shd w:val="clear" w:color="auto" w:fill="auto"/>
            <w:vAlign w:val="center"/>
          </w:tcPr>
          <w:p w14:paraId="4D4E7F9F" w14:textId="77777777" w:rsidR="001E53BE" w:rsidRPr="009C6570" w:rsidRDefault="001E53BE" w:rsidP="00B749C1">
            <w:pPr>
              <w:rPr>
                <w:b/>
                <w:color w:val="05123D"/>
                <w:sz w:val="24"/>
                <w:szCs w:val="24"/>
              </w:rPr>
            </w:pPr>
            <w:r>
              <w:rPr>
                <w:b/>
                <w:color w:val="05123D"/>
                <w:sz w:val="24"/>
                <w:szCs w:val="24"/>
              </w:rPr>
              <w:t>Task description:</w:t>
            </w:r>
          </w:p>
        </w:tc>
        <w:tc>
          <w:tcPr>
            <w:tcW w:w="6632" w:type="dxa"/>
            <w:shd w:val="clear" w:color="auto" w:fill="auto"/>
            <w:vAlign w:val="center"/>
          </w:tcPr>
          <w:p w14:paraId="5782DB3D" w14:textId="77777777" w:rsidR="001E53BE" w:rsidRPr="009C6570" w:rsidRDefault="001E53BE" w:rsidP="00B749C1">
            <w:pPr>
              <w:rPr>
                <w:b/>
                <w:color w:val="05123D"/>
                <w:sz w:val="24"/>
                <w:szCs w:val="24"/>
              </w:rPr>
            </w:pPr>
            <w:r>
              <w:rPr>
                <w:b/>
                <w:color w:val="05123D"/>
                <w:sz w:val="24"/>
                <w:szCs w:val="24"/>
              </w:rPr>
              <w:t>Comment</w:t>
            </w:r>
            <w:r w:rsidR="00D83E63">
              <w:rPr>
                <w:b/>
                <w:color w:val="05123D"/>
                <w:sz w:val="24"/>
                <w:szCs w:val="24"/>
              </w:rPr>
              <w:t xml:space="preserve"> (if required)</w:t>
            </w:r>
            <w:r>
              <w:rPr>
                <w:b/>
                <w:color w:val="05123D"/>
                <w:sz w:val="24"/>
                <w:szCs w:val="24"/>
              </w:rPr>
              <w:t>:</w:t>
            </w:r>
          </w:p>
        </w:tc>
        <w:tc>
          <w:tcPr>
            <w:tcW w:w="857" w:type="dxa"/>
            <w:vAlign w:val="center"/>
          </w:tcPr>
          <w:p w14:paraId="5221A341" w14:textId="77777777" w:rsidR="001E53BE" w:rsidRPr="009C6570" w:rsidRDefault="003C431A" w:rsidP="001E53BE">
            <w:pPr>
              <w:jc w:val="center"/>
              <w:rPr>
                <w:b/>
                <w:color w:val="05123D"/>
                <w:sz w:val="24"/>
                <w:szCs w:val="24"/>
              </w:rPr>
            </w:pPr>
            <w:r w:rsidRPr="003C431A">
              <w:rPr>
                <w:b/>
                <w:color w:val="05123D"/>
                <w:sz w:val="16"/>
                <w:szCs w:val="24"/>
              </w:rPr>
              <w:t>Strategy</w:t>
            </w:r>
          </w:p>
        </w:tc>
      </w:tr>
      <w:tr w:rsidR="00777AE6" w14:paraId="20391DF5" w14:textId="77777777" w:rsidTr="0067479E">
        <w:trPr>
          <w:trHeight w:val="340"/>
        </w:trPr>
        <w:tc>
          <w:tcPr>
            <w:tcW w:w="683" w:type="dxa"/>
            <w:vAlign w:val="center"/>
          </w:tcPr>
          <w:p w14:paraId="2BF5FB16" w14:textId="498DDA7A" w:rsidR="00777AE6" w:rsidRDefault="00777AE6" w:rsidP="00777AE6">
            <w:pPr>
              <w:jc w:val="center"/>
            </w:pPr>
            <w:r>
              <w:t>T</w:t>
            </w:r>
            <w:r w:rsidR="008A0E17">
              <w:t>1</w:t>
            </w:r>
          </w:p>
        </w:tc>
        <w:tc>
          <w:tcPr>
            <w:tcW w:w="7216" w:type="dxa"/>
            <w:vAlign w:val="center"/>
          </w:tcPr>
          <w:p w14:paraId="16AE3763" w14:textId="77777777" w:rsidR="00777AE6" w:rsidRPr="009C6570" w:rsidRDefault="00C77E65" w:rsidP="00777AE6">
            <w:pPr>
              <w:rPr>
                <w:b/>
                <w:color w:val="05123D"/>
              </w:rPr>
            </w:pPr>
            <w:r>
              <w:rPr>
                <w:b/>
                <w:color w:val="05123D"/>
              </w:rPr>
              <w:t>Liberation</w:t>
            </w:r>
            <w:r w:rsidR="0000562F">
              <w:rPr>
                <w:b/>
                <w:color w:val="05123D"/>
              </w:rPr>
              <w:t xml:space="preserve"> Campaigns</w:t>
            </w:r>
          </w:p>
          <w:p w14:paraId="348F93E0" w14:textId="77777777" w:rsidR="00777AE6" w:rsidRDefault="00C77E65" w:rsidP="00C77E65">
            <w:r>
              <w:t>Making sure that elected officers are supported well</w:t>
            </w:r>
          </w:p>
        </w:tc>
        <w:tc>
          <w:tcPr>
            <w:tcW w:w="6632" w:type="dxa"/>
          </w:tcPr>
          <w:p w14:paraId="0328DA16" w14:textId="77777777" w:rsidR="00777AE6" w:rsidRDefault="00174EC6" w:rsidP="00777AE6">
            <w:pPr>
              <w:pStyle w:val="ListParagraph"/>
              <w:numPr>
                <w:ilvl w:val="0"/>
                <w:numId w:val="3"/>
              </w:numPr>
              <w:rPr>
                <w:rFonts w:ascii="Arial" w:hAnsi="Arial" w:cs="Arial"/>
                <w:sz w:val="22"/>
                <w:szCs w:val="22"/>
              </w:rPr>
            </w:pPr>
            <w:r>
              <w:rPr>
                <w:rFonts w:ascii="Arial" w:hAnsi="Arial" w:cs="Arial"/>
                <w:sz w:val="22"/>
                <w:szCs w:val="22"/>
              </w:rPr>
              <w:t>Support liberation officers where they need it</w:t>
            </w:r>
          </w:p>
          <w:p w14:paraId="51432C13" w14:textId="77777777" w:rsidR="00777AE6" w:rsidRDefault="00174EC6" w:rsidP="00777AE6">
            <w:pPr>
              <w:pStyle w:val="ListParagraph"/>
              <w:numPr>
                <w:ilvl w:val="0"/>
                <w:numId w:val="3"/>
              </w:numPr>
              <w:rPr>
                <w:rFonts w:ascii="Arial" w:hAnsi="Arial" w:cs="Arial"/>
                <w:sz w:val="22"/>
                <w:szCs w:val="22"/>
              </w:rPr>
            </w:pPr>
            <w:r>
              <w:rPr>
                <w:rFonts w:ascii="Arial" w:hAnsi="Arial" w:cs="Arial"/>
                <w:sz w:val="22"/>
                <w:szCs w:val="22"/>
              </w:rPr>
              <w:t>Support VP CW in her IAM and BAHM initiatives</w:t>
            </w:r>
          </w:p>
          <w:p w14:paraId="18FEA395" w14:textId="77777777" w:rsidR="00174EC6" w:rsidRDefault="00174EC6" w:rsidP="00777AE6">
            <w:pPr>
              <w:pStyle w:val="ListParagraph"/>
              <w:numPr>
                <w:ilvl w:val="0"/>
                <w:numId w:val="3"/>
              </w:numPr>
              <w:rPr>
                <w:rFonts w:ascii="Arial" w:hAnsi="Arial" w:cs="Arial"/>
                <w:sz w:val="22"/>
                <w:szCs w:val="22"/>
              </w:rPr>
            </w:pPr>
            <w:r>
              <w:rPr>
                <w:rFonts w:ascii="Arial" w:hAnsi="Arial" w:cs="Arial"/>
                <w:sz w:val="22"/>
                <w:szCs w:val="22"/>
              </w:rPr>
              <w:t>Celebrate different faith groups</w:t>
            </w:r>
          </w:p>
          <w:p w14:paraId="7BD64AF7" w14:textId="77777777" w:rsidR="00174EC6" w:rsidRDefault="00174EC6" w:rsidP="00777AE6">
            <w:pPr>
              <w:pStyle w:val="ListParagraph"/>
              <w:numPr>
                <w:ilvl w:val="0"/>
                <w:numId w:val="3"/>
              </w:numPr>
              <w:rPr>
                <w:rFonts w:ascii="Arial" w:hAnsi="Arial" w:cs="Arial"/>
                <w:sz w:val="22"/>
                <w:szCs w:val="22"/>
              </w:rPr>
            </w:pPr>
            <w:r>
              <w:rPr>
                <w:rFonts w:ascii="Arial" w:hAnsi="Arial" w:cs="Arial"/>
                <w:sz w:val="22"/>
                <w:szCs w:val="22"/>
              </w:rPr>
              <w:t>Help recruit a student for the TIGNC Working group</w:t>
            </w:r>
          </w:p>
          <w:p w14:paraId="6706DCA4" w14:textId="77777777" w:rsidR="00174EC6" w:rsidRPr="00777AE6" w:rsidRDefault="00174EC6" w:rsidP="00777AE6">
            <w:pPr>
              <w:pStyle w:val="ListParagraph"/>
              <w:numPr>
                <w:ilvl w:val="0"/>
                <w:numId w:val="3"/>
              </w:numPr>
              <w:rPr>
                <w:rFonts w:ascii="Arial" w:hAnsi="Arial" w:cs="Arial"/>
                <w:sz w:val="22"/>
                <w:szCs w:val="22"/>
              </w:rPr>
            </w:pPr>
            <w:r>
              <w:rPr>
                <w:rFonts w:ascii="Arial" w:hAnsi="Arial" w:cs="Arial"/>
                <w:sz w:val="22"/>
                <w:szCs w:val="22"/>
              </w:rPr>
              <w:t>Organise events and\or social media campaign for LGBT+ History month, working with the LGBT+ Officer and\or society</w:t>
            </w:r>
          </w:p>
        </w:tc>
        <w:tc>
          <w:tcPr>
            <w:tcW w:w="857" w:type="dxa"/>
            <w:vAlign w:val="center"/>
          </w:tcPr>
          <w:p w14:paraId="0D4B639C" w14:textId="77777777" w:rsidR="00777AE6" w:rsidRDefault="00777AE6" w:rsidP="00777AE6">
            <w:pPr>
              <w:jc w:val="center"/>
            </w:pPr>
          </w:p>
        </w:tc>
      </w:tr>
      <w:tr w:rsidR="00777AE6" w14:paraId="06A11478" w14:textId="77777777" w:rsidTr="0067479E">
        <w:trPr>
          <w:trHeight w:val="340"/>
        </w:trPr>
        <w:tc>
          <w:tcPr>
            <w:tcW w:w="683" w:type="dxa"/>
            <w:vAlign w:val="center"/>
          </w:tcPr>
          <w:p w14:paraId="4A3F0204" w14:textId="36B783EF" w:rsidR="00777AE6" w:rsidRDefault="00777AE6" w:rsidP="00777AE6">
            <w:pPr>
              <w:jc w:val="center"/>
            </w:pPr>
            <w:r>
              <w:t>T</w:t>
            </w:r>
            <w:r w:rsidR="008A0E17">
              <w:t>2</w:t>
            </w:r>
          </w:p>
        </w:tc>
        <w:tc>
          <w:tcPr>
            <w:tcW w:w="7216" w:type="dxa"/>
            <w:vAlign w:val="center"/>
          </w:tcPr>
          <w:p w14:paraId="6E3D2E44" w14:textId="77777777" w:rsidR="00777AE6" w:rsidRPr="009C6570" w:rsidRDefault="00C77E65" w:rsidP="00777AE6">
            <w:pPr>
              <w:rPr>
                <w:b/>
                <w:color w:val="05123D"/>
              </w:rPr>
            </w:pPr>
            <w:r>
              <w:rPr>
                <w:b/>
                <w:color w:val="05123D"/>
              </w:rPr>
              <w:t>Executive Committee</w:t>
            </w:r>
          </w:p>
          <w:p w14:paraId="3C24C63D" w14:textId="77777777" w:rsidR="00777AE6" w:rsidRDefault="00C77E65" w:rsidP="00777AE6">
            <w:r>
              <w:t>Making sure that the meetings are effective and productive</w:t>
            </w:r>
          </w:p>
        </w:tc>
        <w:tc>
          <w:tcPr>
            <w:tcW w:w="6632" w:type="dxa"/>
          </w:tcPr>
          <w:p w14:paraId="69D5DC69" w14:textId="77777777" w:rsidR="00777AE6" w:rsidRDefault="00C77E65" w:rsidP="00777AE6">
            <w:pPr>
              <w:pStyle w:val="ListParagraph"/>
              <w:numPr>
                <w:ilvl w:val="0"/>
                <w:numId w:val="3"/>
              </w:numPr>
              <w:rPr>
                <w:rFonts w:ascii="Arial" w:hAnsi="Arial" w:cs="Arial"/>
                <w:sz w:val="22"/>
                <w:szCs w:val="22"/>
              </w:rPr>
            </w:pPr>
            <w:r>
              <w:rPr>
                <w:rFonts w:ascii="Arial" w:hAnsi="Arial" w:cs="Arial"/>
                <w:sz w:val="22"/>
                <w:szCs w:val="22"/>
              </w:rPr>
              <w:t>Shorter officer updates</w:t>
            </w:r>
          </w:p>
          <w:p w14:paraId="4C75A892" w14:textId="77777777" w:rsidR="00C77E65" w:rsidRDefault="0000562F" w:rsidP="00777AE6">
            <w:pPr>
              <w:pStyle w:val="ListParagraph"/>
              <w:numPr>
                <w:ilvl w:val="0"/>
                <w:numId w:val="3"/>
              </w:numPr>
              <w:rPr>
                <w:rFonts w:ascii="Arial" w:hAnsi="Arial" w:cs="Arial"/>
                <w:sz w:val="22"/>
                <w:szCs w:val="22"/>
              </w:rPr>
            </w:pPr>
            <w:r>
              <w:rPr>
                <w:rFonts w:ascii="Arial" w:hAnsi="Arial" w:cs="Arial"/>
                <w:sz w:val="22"/>
                <w:szCs w:val="22"/>
              </w:rPr>
              <w:t>Regular meetings over the year</w:t>
            </w:r>
          </w:p>
          <w:p w14:paraId="58D0CF9D" w14:textId="77777777" w:rsidR="00777AE6" w:rsidRDefault="00C77E65" w:rsidP="00777AE6">
            <w:pPr>
              <w:pStyle w:val="ListParagraph"/>
              <w:numPr>
                <w:ilvl w:val="0"/>
                <w:numId w:val="3"/>
              </w:numPr>
              <w:rPr>
                <w:rFonts w:ascii="Arial" w:hAnsi="Arial" w:cs="Arial"/>
                <w:sz w:val="22"/>
                <w:szCs w:val="22"/>
              </w:rPr>
            </w:pPr>
            <w:r>
              <w:rPr>
                <w:rFonts w:ascii="Arial" w:hAnsi="Arial" w:cs="Arial"/>
                <w:sz w:val="22"/>
                <w:szCs w:val="22"/>
              </w:rPr>
              <w:t>Clear actions coming out of meetings</w:t>
            </w:r>
          </w:p>
          <w:p w14:paraId="2FFA8745" w14:textId="77777777" w:rsidR="00174EC6" w:rsidRDefault="00174EC6" w:rsidP="00777AE6">
            <w:pPr>
              <w:pStyle w:val="ListParagraph"/>
              <w:numPr>
                <w:ilvl w:val="0"/>
                <w:numId w:val="3"/>
              </w:numPr>
              <w:rPr>
                <w:rFonts w:ascii="Arial" w:hAnsi="Arial" w:cs="Arial"/>
                <w:sz w:val="22"/>
                <w:szCs w:val="22"/>
              </w:rPr>
            </w:pPr>
            <w:r>
              <w:rPr>
                <w:rFonts w:ascii="Arial" w:hAnsi="Arial" w:cs="Arial"/>
                <w:sz w:val="22"/>
                <w:szCs w:val="22"/>
              </w:rPr>
              <w:t>Officers know how to use their budgets and put together project plans</w:t>
            </w:r>
          </w:p>
          <w:p w14:paraId="5DB9AD6C" w14:textId="392424E7" w:rsidR="00EE1B6C" w:rsidRPr="00777AE6" w:rsidRDefault="00EE1B6C" w:rsidP="00777AE6">
            <w:pPr>
              <w:pStyle w:val="ListParagraph"/>
              <w:numPr>
                <w:ilvl w:val="0"/>
                <w:numId w:val="3"/>
              </w:numPr>
              <w:rPr>
                <w:rFonts w:ascii="Arial" w:hAnsi="Arial" w:cs="Arial"/>
                <w:sz w:val="22"/>
                <w:szCs w:val="22"/>
              </w:rPr>
            </w:pPr>
            <w:r>
              <w:rPr>
                <w:rFonts w:ascii="Arial" w:hAnsi="Arial" w:cs="Arial"/>
                <w:sz w:val="22"/>
                <w:szCs w:val="22"/>
              </w:rPr>
              <w:t>Policy action tracking</w:t>
            </w:r>
          </w:p>
        </w:tc>
        <w:tc>
          <w:tcPr>
            <w:tcW w:w="857" w:type="dxa"/>
            <w:vAlign w:val="center"/>
          </w:tcPr>
          <w:p w14:paraId="373EFDF3" w14:textId="77777777" w:rsidR="00777AE6" w:rsidRDefault="00777AE6" w:rsidP="00777AE6">
            <w:pPr>
              <w:jc w:val="center"/>
            </w:pPr>
          </w:p>
        </w:tc>
      </w:tr>
      <w:tr w:rsidR="00777AE6" w14:paraId="198420E2" w14:textId="77777777" w:rsidTr="0067479E">
        <w:trPr>
          <w:trHeight w:val="340"/>
        </w:trPr>
        <w:tc>
          <w:tcPr>
            <w:tcW w:w="683" w:type="dxa"/>
            <w:vAlign w:val="center"/>
          </w:tcPr>
          <w:p w14:paraId="6C9AF41E" w14:textId="64F3BBE2" w:rsidR="00777AE6" w:rsidRDefault="00777AE6" w:rsidP="00777AE6">
            <w:pPr>
              <w:jc w:val="center"/>
            </w:pPr>
            <w:r>
              <w:t>T</w:t>
            </w:r>
            <w:r w:rsidR="008A0E17">
              <w:t>3</w:t>
            </w:r>
          </w:p>
        </w:tc>
        <w:tc>
          <w:tcPr>
            <w:tcW w:w="7216" w:type="dxa"/>
            <w:vAlign w:val="center"/>
          </w:tcPr>
          <w:p w14:paraId="0F940967" w14:textId="77777777" w:rsidR="00777AE6" w:rsidRPr="009C6570" w:rsidRDefault="00505697" w:rsidP="00777AE6">
            <w:pPr>
              <w:rPr>
                <w:b/>
                <w:color w:val="05123D"/>
              </w:rPr>
            </w:pPr>
            <w:r>
              <w:rPr>
                <w:b/>
                <w:color w:val="05123D"/>
              </w:rPr>
              <w:t xml:space="preserve">Student Council </w:t>
            </w:r>
          </w:p>
          <w:p w14:paraId="3D397A7A" w14:textId="77777777" w:rsidR="00777AE6" w:rsidRDefault="00777AE6" w:rsidP="00777AE6"/>
        </w:tc>
        <w:tc>
          <w:tcPr>
            <w:tcW w:w="6632" w:type="dxa"/>
          </w:tcPr>
          <w:p w14:paraId="611C6DCA" w14:textId="77777777" w:rsidR="00777AE6" w:rsidRDefault="00505697" w:rsidP="00777AE6">
            <w:pPr>
              <w:pStyle w:val="ListParagraph"/>
              <w:numPr>
                <w:ilvl w:val="0"/>
                <w:numId w:val="3"/>
              </w:numPr>
              <w:rPr>
                <w:rFonts w:ascii="Arial" w:hAnsi="Arial" w:cs="Arial"/>
                <w:sz w:val="22"/>
                <w:szCs w:val="22"/>
              </w:rPr>
            </w:pPr>
            <w:r>
              <w:rPr>
                <w:rFonts w:ascii="Arial" w:hAnsi="Arial" w:cs="Arial"/>
                <w:sz w:val="22"/>
                <w:szCs w:val="22"/>
              </w:rPr>
              <w:t>Making sure officer accountability takes place</w:t>
            </w:r>
          </w:p>
          <w:p w14:paraId="7123DD5B" w14:textId="535E2139" w:rsidR="00777AE6" w:rsidRPr="008A0E17" w:rsidRDefault="00505697" w:rsidP="008A0E17">
            <w:pPr>
              <w:pStyle w:val="ListParagraph"/>
              <w:numPr>
                <w:ilvl w:val="0"/>
                <w:numId w:val="3"/>
              </w:numPr>
              <w:rPr>
                <w:rFonts w:ascii="Arial" w:hAnsi="Arial" w:cs="Arial"/>
                <w:sz w:val="22"/>
                <w:szCs w:val="22"/>
              </w:rPr>
            </w:pPr>
            <w:r>
              <w:rPr>
                <w:rFonts w:ascii="Arial" w:hAnsi="Arial" w:cs="Arial"/>
                <w:sz w:val="22"/>
                <w:szCs w:val="22"/>
              </w:rPr>
              <w:t>Making sure policy implementation updates are embedded in each student council + SMM</w:t>
            </w:r>
          </w:p>
        </w:tc>
        <w:tc>
          <w:tcPr>
            <w:tcW w:w="857" w:type="dxa"/>
            <w:vAlign w:val="center"/>
          </w:tcPr>
          <w:p w14:paraId="07EFE72B" w14:textId="77777777" w:rsidR="00777AE6" w:rsidRDefault="00777AE6" w:rsidP="00777AE6">
            <w:pPr>
              <w:jc w:val="center"/>
            </w:pPr>
          </w:p>
        </w:tc>
      </w:tr>
      <w:tr w:rsidR="00EE1B6C" w:rsidRPr="008A0E17" w14:paraId="0C1735F4" w14:textId="77777777" w:rsidTr="00EE1B6C">
        <w:trPr>
          <w:gridAfter w:val="1"/>
          <w:wAfter w:w="857" w:type="dxa"/>
          <w:trHeight w:val="340"/>
        </w:trPr>
        <w:tc>
          <w:tcPr>
            <w:tcW w:w="683" w:type="dxa"/>
            <w:vAlign w:val="center"/>
          </w:tcPr>
          <w:p w14:paraId="1D3F60AA" w14:textId="76772C6E" w:rsidR="00EE1B6C" w:rsidRDefault="00EE1B6C" w:rsidP="00EE1B6C">
            <w:pPr>
              <w:jc w:val="center"/>
            </w:pPr>
            <w:r>
              <w:t>T4</w:t>
            </w:r>
          </w:p>
        </w:tc>
        <w:tc>
          <w:tcPr>
            <w:tcW w:w="7216" w:type="dxa"/>
            <w:vAlign w:val="center"/>
          </w:tcPr>
          <w:p w14:paraId="236C291C" w14:textId="2855B3F9" w:rsidR="00EE1B6C" w:rsidRPr="009C6570" w:rsidRDefault="00EE1B6C" w:rsidP="00EE1B6C">
            <w:pPr>
              <w:rPr>
                <w:b/>
                <w:color w:val="05123D"/>
              </w:rPr>
            </w:pPr>
            <w:r>
              <w:rPr>
                <w:b/>
                <w:color w:val="05123D"/>
              </w:rPr>
              <w:t>Extensions &amp; Late Submissions</w:t>
            </w:r>
          </w:p>
          <w:p w14:paraId="0771D85D" w14:textId="77777777" w:rsidR="00EE1B6C" w:rsidRDefault="00EE1B6C" w:rsidP="00EE1B6C"/>
        </w:tc>
        <w:tc>
          <w:tcPr>
            <w:tcW w:w="6632" w:type="dxa"/>
          </w:tcPr>
          <w:p w14:paraId="74F8E933" w14:textId="68074FEE" w:rsidR="00EE1B6C" w:rsidRPr="008A0E17" w:rsidRDefault="00EE1B6C" w:rsidP="00EE1B6C">
            <w:pPr>
              <w:pStyle w:val="ListParagraph"/>
              <w:numPr>
                <w:ilvl w:val="0"/>
                <w:numId w:val="3"/>
              </w:numPr>
              <w:rPr>
                <w:rFonts w:ascii="Arial" w:hAnsi="Arial" w:cs="Arial"/>
                <w:sz w:val="22"/>
                <w:szCs w:val="22"/>
              </w:rPr>
            </w:pPr>
            <w:r>
              <w:rPr>
                <w:rFonts w:ascii="Arial" w:hAnsi="Arial" w:cs="Arial"/>
                <w:sz w:val="22"/>
                <w:szCs w:val="22"/>
              </w:rPr>
              <w:t>Policy work</w:t>
            </w:r>
          </w:p>
        </w:tc>
      </w:tr>
    </w:tbl>
    <w:p w14:paraId="7CEE43C8" w14:textId="77777777" w:rsidR="007116F0" w:rsidRDefault="007116F0" w:rsidP="00435C51"/>
    <w:p w14:paraId="5BAB4D03" w14:textId="77777777" w:rsidR="007116F0" w:rsidRDefault="007116F0" w:rsidP="00435C51"/>
    <w:sectPr w:rsidR="007116F0" w:rsidSect="00E30A1E">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C5C7D" w14:textId="77777777" w:rsidR="00CA3E48" w:rsidRDefault="00CA3E48" w:rsidP="0081680A">
      <w:r>
        <w:separator/>
      </w:r>
    </w:p>
  </w:endnote>
  <w:endnote w:type="continuationSeparator" w:id="0">
    <w:p w14:paraId="7C6B7922" w14:textId="77777777" w:rsidR="00CA3E48" w:rsidRDefault="00CA3E48" w:rsidP="008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9AD7" w14:textId="77777777" w:rsidR="00EE1B6C" w:rsidRDefault="00EE1B6C">
    <w:pPr>
      <w:pStyle w:val="Footer"/>
    </w:pPr>
  </w:p>
  <w:p w14:paraId="055F2990" w14:textId="77777777" w:rsidR="00EE1B6C" w:rsidRDefault="00EE1B6C">
    <w:pPr>
      <w:pStyle w:val="Footer"/>
    </w:pPr>
    <w:r>
      <w:rPr>
        <w:noProof/>
        <w:lang w:eastAsia="en-GB"/>
      </w:rPr>
      <mc:AlternateContent>
        <mc:Choice Requires="wpg">
          <w:drawing>
            <wp:anchor distT="0" distB="0" distL="114300" distR="114300" simplePos="0" relativeHeight="251661312" behindDoc="0" locked="0" layoutInCell="1" allowOverlap="1" wp14:anchorId="2A7F0F02" wp14:editId="676F88B4">
              <wp:simplePos x="0" y="0"/>
              <wp:positionH relativeFrom="column">
                <wp:posOffset>0</wp:posOffset>
              </wp:positionH>
              <wp:positionV relativeFrom="paragraph">
                <wp:posOffset>79375</wp:posOffset>
              </wp:positionV>
              <wp:extent cx="2580005" cy="374650"/>
              <wp:effectExtent l="0" t="0" r="0" b="6350"/>
              <wp:wrapNone/>
              <wp:docPr id="2" name="Group 2"/>
              <wp:cNvGraphicFramePr/>
              <a:graphic xmlns:a="http://schemas.openxmlformats.org/drawingml/2006/main">
                <a:graphicData uri="http://schemas.microsoft.com/office/word/2010/wordprocessingGroup">
                  <wpg:wgp>
                    <wpg:cNvGrpSpPr/>
                    <wpg:grpSpPr>
                      <a:xfrm>
                        <a:off x="0" y="0"/>
                        <a:ext cx="2580005" cy="374650"/>
                        <a:chOff x="0" y="0"/>
                        <a:chExt cx="2580005" cy="374691"/>
                      </a:xfrm>
                    </wpg:grpSpPr>
                    <wpg:grpSp>
                      <wpg:cNvPr id="5" name="Group 8"/>
                      <wpg:cNvGrpSpPr>
                        <a:grpSpLocks/>
                      </wpg:cNvGrpSpPr>
                      <wpg:grpSpPr bwMode="auto">
                        <a:xfrm>
                          <a:off x="1609725" y="57150"/>
                          <a:ext cx="873760" cy="144145"/>
                          <a:chOff x="12635" y="1298"/>
                          <a:chExt cx="1376" cy="227"/>
                        </a:xfrm>
                      </wpg:grpSpPr>
                      <wps:wsp>
                        <wps:cNvPr id="6" name="Rectangle 9"/>
                        <wps:cNvSpPr>
                          <a:spLocks noChangeArrowheads="1"/>
                        </wps:cNvSpPr>
                        <wps:spPr bwMode="auto">
                          <a:xfrm>
                            <a:off x="13784" y="1298"/>
                            <a:ext cx="227" cy="227"/>
                          </a:xfrm>
                          <a:prstGeom prst="rect">
                            <a:avLst/>
                          </a:prstGeom>
                          <a:solidFill>
                            <a:srgbClr val="00B0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3219" y="1298"/>
                            <a:ext cx="227" cy="227"/>
                          </a:xfrm>
                          <a:prstGeom prst="rect">
                            <a:avLst/>
                          </a:prstGeom>
                          <a:solidFill>
                            <a:srgbClr val="FFF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1"/>
                        <wps:cNvSpPr>
                          <a:spLocks noChangeArrowheads="1"/>
                        </wps:cNvSpPr>
                        <wps:spPr bwMode="auto">
                          <a:xfrm>
                            <a:off x="12635" y="1298"/>
                            <a:ext cx="227" cy="227"/>
                          </a:xfrm>
                          <a:prstGeom prst="rect">
                            <a:avLst/>
                          </a:prstGeom>
                          <a:solidFill>
                            <a:srgbClr val="FF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2926" y="1298"/>
                            <a:ext cx="227" cy="227"/>
                          </a:xfrm>
                          <a:prstGeom prst="rect">
                            <a:avLst/>
                          </a:prstGeom>
                          <a:solidFill>
                            <a:srgbClr val="FF7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3"/>
                        <wps:cNvSpPr>
                          <a:spLocks noChangeArrowheads="1"/>
                        </wps:cNvSpPr>
                        <wps:spPr bwMode="auto">
                          <a:xfrm>
                            <a:off x="13505" y="1298"/>
                            <a:ext cx="227" cy="227"/>
                          </a:xfrm>
                          <a:prstGeom prst="rect">
                            <a:avLst/>
                          </a:prstGeom>
                          <a:solidFill>
                            <a:srgbClr val="92D05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grpSp>
                    <wpg:grpSp>
                      <wpg:cNvPr id="11" name="Group 11"/>
                      <wpg:cNvGrpSpPr/>
                      <wpg:grpSpPr>
                        <a:xfrm>
                          <a:off x="0" y="0"/>
                          <a:ext cx="2580005" cy="374691"/>
                          <a:chOff x="0" y="0"/>
                          <a:chExt cx="2580005" cy="374691"/>
                        </a:xfrm>
                      </wpg:grpSpPr>
                      <wps:wsp>
                        <wps:cNvPr id="12" name="Text Box 14"/>
                        <wps:cNvSpPr txBox="1">
                          <a:spLocks noChangeArrowheads="1"/>
                        </wps:cNvSpPr>
                        <wps:spPr bwMode="auto">
                          <a:xfrm>
                            <a:off x="1554480" y="25362"/>
                            <a:ext cx="10160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308F79" w14:textId="77777777" w:rsidR="00EE1B6C" w:rsidRPr="00A55E01" w:rsidRDefault="00EE1B6C" w:rsidP="00D019F3">
                              <w:pPr>
                                <w:rPr>
                                  <w:rFonts w:ascii="Century Gothic" w:hAnsi="Century Gothic"/>
                                  <w:b/>
                                  <w:color w:val="FFFFFF" w:themeColor="background1"/>
                                  <w:sz w:val="15"/>
                                  <w:szCs w:val="15"/>
                                </w:rPr>
                              </w:pPr>
                              <w:r w:rsidRPr="00A55E01">
                                <w:rPr>
                                  <w:rFonts w:ascii="Century Gothic" w:hAnsi="Century Gothic"/>
                                  <w:b/>
                                  <w:color w:val="FFFFFF" w:themeColor="background1"/>
                                  <w:sz w:val="15"/>
                                  <w:szCs w:val="15"/>
                                </w:rPr>
                                <w:t>0</w:t>
                              </w:r>
                              <w:r>
                                <w:rPr>
                                  <w:rFonts w:ascii="Century Gothic" w:hAnsi="Century Gothic"/>
                                  <w:b/>
                                  <w:color w:val="FFFFFF" w:themeColor="background1"/>
                                  <w:sz w:val="15"/>
                                  <w:szCs w:val="15"/>
                                </w:rPr>
                                <w:t xml:space="preserve"> </w:t>
                              </w:r>
                              <w:r>
                                <w:rPr>
                                  <w:rFonts w:ascii="Century Gothic" w:hAnsi="Century Gothic"/>
                                  <w:b/>
                                  <w:color w:val="FFFFFF" w:themeColor="background1"/>
                                  <w:sz w:val="2"/>
                                  <w:szCs w:val="2"/>
                                </w:rPr>
                                <w:t xml:space="preserve">                   </w:t>
                              </w:r>
                              <w:r w:rsidRPr="00A55E01">
                                <w:rPr>
                                  <w:rFonts w:ascii="Century Gothic" w:hAnsi="Century Gothic"/>
                                  <w:b/>
                                  <w:color w:val="FFFFFF" w:themeColor="background1"/>
                                  <w:sz w:val="15"/>
                                  <w:szCs w:val="15"/>
                                </w:rPr>
                                <w:t>2</w:t>
                              </w:r>
                              <w:r>
                                <w:rPr>
                                  <w:rFonts w:ascii="Century Gothic" w:hAnsi="Century Gothic"/>
                                  <w:b/>
                                  <w:color w:val="FFFFFF" w:themeColor="background1"/>
                                  <w:sz w:val="15"/>
                                  <w:szCs w:val="15"/>
                                </w:rPr>
                                <w:t xml:space="preserve">5 </w:t>
                              </w:r>
                              <w:r>
                                <w:rPr>
                                  <w:rFonts w:ascii="Century Gothic" w:hAnsi="Century Gothic"/>
                                  <w:b/>
                                  <w:color w:val="FFFFFF" w:themeColor="background1"/>
                                  <w:sz w:val="2"/>
                                  <w:szCs w:val="2"/>
                                </w:rPr>
                                <w:t xml:space="preserve">             </w:t>
                              </w:r>
                              <w:r>
                                <w:rPr>
                                  <w:rFonts w:ascii="Century Gothic" w:hAnsi="Century Gothic"/>
                                  <w:b/>
                                  <w:color w:val="FFFFFF" w:themeColor="background1"/>
                                  <w:sz w:val="15"/>
                                  <w:szCs w:val="15"/>
                                </w:rPr>
                                <w:t>50</w:t>
                              </w:r>
                              <w:r>
                                <w:rPr>
                                  <w:rFonts w:ascii="Century Gothic" w:hAnsi="Century Gothic"/>
                                  <w:b/>
                                  <w:color w:val="FFFFFF" w:themeColor="background1"/>
                                  <w:sz w:val="2"/>
                                  <w:szCs w:val="2"/>
                                </w:rPr>
                                <w:t xml:space="preserve">                 </w:t>
                              </w:r>
                              <w:r>
                                <w:rPr>
                                  <w:rFonts w:ascii="Century Gothic" w:hAnsi="Century Gothic"/>
                                  <w:b/>
                                  <w:color w:val="FFFFFF" w:themeColor="background1"/>
                                  <w:sz w:val="15"/>
                                  <w:szCs w:val="15"/>
                                </w:rPr>
                                <w:t xml:space="preserve"> 75</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0" y="0"/>
                            <a:ext cx="1633537"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397016" w14:textId="77777777" w:rsidR="00EE1B6C" w:rsidRPr="00D019F3" w:rsidRDefault="00EE1B6C" w:rsidP="00D019F3">
                              <w:pPr>
                                <w:rPr>
                                  <w:rFonts w:ascii="Century Gothic" w:hAnsi="Century Gothic"/>
                                  <w:b/>
                                  <w:color w:val="FFFFFF" w:themeColor="background1"/>
                                  <w:sz w:val="24"/>
                                  <w:szCs w:val="24"/>
                                </w:rPr>
                              </w:pPr>
                              <w:r w:rsidRPr="00D019F3">
                                <w:rPr>
                                  <w:rFonts w:ascii="Century Gothic" w:hAnsi="Century Gothic"/>
                                  <w:b/>
                                  <w:color w:val="FFFFFF" w:themeColor="background1"/>
                                  <w:sz w:val="24"/>
                                  <w:szCs w:val="24"/>
                                </w:rPr>
                                <w:t>Achievement level:</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2257425" y="31791"/>
                            <a:ext cx="32258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2CC4CB" w14:textId="77777777" w:rsidR="00EE1B6C" w:rsidRPr="00A55E01" w:rsidRDefault="00EE1B6C" w:rsidP="00D019F3">
                              <w:pPr>
                                <w:rPr>
                                  <w:rFonts w:ascii="Century Gothic" w:hAnsi="Century Gothic"/>
                                  <w:b/>
                                  <w:bCs/>
                                  <w:color w:val="FFFFFF"/>
                                  <w:sz w:val="12"/>
                                  <w:szCs w:val="12"/>
                                </w:rPr>
                              </w:pPr>
                              <w:r w:rsidRPr="00A55E01">
                                <w:rPr>
                                  <w:rFonts w:ascii="Century Gothic" w:hAnsi="Century Gothic"/>
                                  <w:b/>
                                  <w:bCs/>
                                  <w:color w:val="FFFFFF"/>
                                  <w:sz w:val="12"/>
                                  <w:szCs w:val="12"/>
                                </w:rPr>
                                <w:t>100</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A7F0F02" id="Group 2" o:spid="_x0000_s1028" style="position:absolute;margin-left:0;margin-top:6.25pt;width:203.15pt;height:29.5pt;z-index:251661312;mso-width-relative:margin;mso-height-relative:margin" coordsize="25800,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">
              <v:group id="Group 8" o:spid="_x0000_s1029" style="position:absolute;left:16097;top:571;width:8737;height:1441" coordorigin="12635,1298" coordsize="137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9" o:spid="_x0000_s1030" style="position:absolute;left:13784;top:129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" fillcolor="#00b050" stroked="f"/>
                <v:rect id="Rectangle 10" o:spid="_x0000_s1031" style="position:absolute;left:13219;top:129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" fillcolor="yellow" stroked="f"/>
                <v:rect id="Rectangle 11" o:spid="_x0000_s1032" style="position:absolute;left:12635;top:129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" fillcolor="red" stroked="f"/>
                <v:rect id="Rectangle 12" o:spid="_x0000_s1033" style="position:absolute;left:12926;top:129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" fillcolor="#ff7b21" stroked="f"/>
                <v:rect id="Rectangle 13" o:spid="_x0000_s1034" style="position:absolute;left:13505;top:1298;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" fillcolor="#92d050" stroked="f"/>
              </v:group>
              <v:group id="Group 11" o:spid="_x0000_s1035" style="position:absolute;width:25800;height:3746" coordsize="25800,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14" o:spid="_x0000_s1036" type="#_x0000_t202" style="position:absolute;left:15544;top:253;width:101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4308F79" w14:textId="77777777" w:rsidR="00EE1B6C" w:rsidRPr="00A55E01" w:rsidRDefault="00EE1B6C" w:rsidP="00D019F3">
                        <w:pPr>
                          <w:rPr>
                            <w:rFonts w:ascii="Century Gothic" w:hAnsi="Century Gothic"/>
                            <w:b/>
                            <w:color w:val="FFFFFF" w:themeColor="background1"/>
                            <w:sz w:val="15"/>
                            <w:szCs w:val="15"/>
                          </w:rPr>
                        </w:pPr>
                        <w:r w:rsidRPr="00A55E01">
                          <w:rPr>
                            <w:rFonts w:ascii="Century Gothic" w:hAnsi="Century Gothic"/>
                            <w:b/>
                            <w:color w:val="FFFFFF" w:themeColor="background1"/>
                            <w:sz w:val="15"/>
                            <w:szCs w:val="15"/>
                          </w:rPr>
                          <w:t>0</w:t>
                        </w:r>
                        <w:r>
                          <w:rPr>
                            <w:rFonts w:ascii="Century Gothic" w:hAnsi="Century Gothic"/>
                            <w:b/>
                            <w:color w:val="FFFFFF" w:themeColor="background1"/>
                            <w:sz w:val="15"/>
                            <w:szCs w:val="15"/>
                          </w:rPr>
                          <w:t xml:space="preserve"> </w:t>
                        </w:r>
                        <w:r>
                          <w:rPr>
                            <w:rFonts w:ascii="Century Gothic" w:hAnsi="Century Gothic"/>
                            <w:b/>
                            <w:color w:val="FFFFFF" w:themeColor="background1"/>
                            <w:sz w:val="2"/>
                            <w:szCs w:val="2"/>
                          </w:rPr>
                          <w:t xml:space="preserve">                   </w:t>
                        </w:r>
                        <w:r w:rsidRPr="00A55E01">
                          <w:rPr>
                            <w:rFonts w:ascii="Century Gothic" w:hAnsi="Century Gothic"/>
                            <w:b/>
                            <w:color w:val="FFFFFF" w:themeColor="background1"/>
                            <w:sz w:val="15"/>
                            <w:szCs w:val="15"/>
                          </w:rPr>
                          <w:t>2</w:t>
                        </w:r>
                        <w:r>
                          <w:rPr>
                            <w:rFonts w:ascii="Century Gothic" w:hAnsi="Century Gothic"/>
                            <w:b/>
                            <w:color w:val="FFFFFF" w:themeColor="background1"/>
                            <w:sz w:val="15"/>
                            <w:szCs w:val="15"/>
                          </w:rPr>
                          <w:t xml:space="preserve">5 </w:t>
                        </w:r>
                        <w:r>
                          <w:rPr>
                            <w:rFonts w:ascii="Century Gothic" w:hAnsi="Century Gothic"/>
                            <w:b/>
                            <w:color w:val="FFFFFF" w:themeColor="background1"/>
                            <w:sz w:val="2"/>
                            <w:szCs w:val="2"/>
                          </w:rPr>
                          <w:t xml:space="preserve">             </w:t>
                        </w:r>
                        <w:r>
                          <w:rPr>
                            <w:rFonts w:ascii="Century Gothic" w:hAnsi="Century Gothic"/>
                            <w:b/>
                            <w:color w:val="FFFFFF" w:themeColor="background1"/>
                            <w:sz w:val="15"/>
                            <w:szCs w:val="15"/>
                          </w:rPr>
                          <w:t>50</w:t>
                        </w:r>
                        <w:r>
                          <w:rPr>
                            <w:rFonts w:ascii="Century Gothic" w:hAnsi="Century Gothic"/>
                            <w:b/>
                            <w:color w:val="FFFFFF" w:themeColor="background1"/>
                            <w:sz w:val="2"/>
                            <w:szCs w:val="2"/>
                          </w:rPr>
                          <w:t xml:space="preserve">                 </w:t>
                        </w:r>
                        <w:r>
                          <w:rPr>
                            <w:rFonts w:ascii="Century Gothic" w:hAnsi="Century Gothic"/>
                            <w:b/>
                            <w:color w:val="FFFFFF" w:themeColor="background1"/>
                            <w:sz w:val="15"/>
                            <w:szCs w:val="15"/>
                          </w:rPr>
                          <w:t xml:space="preserve"> 75</w:t>
                        </w:r>
                      </w:p>
                    </w:txbxContent>
                  </v:textbox>
                </v:shape>
                <v:shape id="_x0000_s1037" type="#_x0000_t202" style="position:absolute;width:163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4397016" w14:textId="77777777" w:rsidR="00EE1B6C" w:rsidRPr="00D019F3" w:rsidRDefault="00EE1B6C" w:rsidP="00D019F3">
                        <w:pPr>
                          <w:rPr>
                            <w:rFonts w:ascii="Century Gothic" w:hAnsi="Century Gothic"/>
                            <w:b/>
                            <w:color w:val="FFFFFF" w:themeColor="background1"/>
                            <w:sz w:val="24"/>
                            <w:szCs w:val="24"/>
                          </w:rPr>
                        </w:pPr>
                        <w:r w:rsidRPr="00D019F3">
                          <w:rPr>
                            <w:rFonts w:ascii="Century Gothic" w:hAnsi="Century Gothic"/>
                            <w:b/>
                            <w:color w:val="FFFFFF" w:themeColor="background1"/>
                            <w:sz w:val="24"/>
                            <w:szCs w:val="24"/>
                          </w:rPr>
                          <w:t>Achievement level:</w:t>
                        </w:r>
                      </w:p>
                    </w:txbxContent>
                  </v:textbox>
                </v:shape>
                <v:shape id="Text Box 16" o:spid="_x0000_s1038" type="#_x0000_t202" style="position:absolute;left:22574;top:317;width:322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82CC4CB" w14:textId="77777777" w:rsidR="00EE1B6C" w:rsidRPr="00A55E01" w:rsidRDefault="00EE1B6C" w:rsidP="00D019F3">
                        <w:pPr>
                          <w:rPr>
                            <w:rFonts w:ascii="Century Gothic" w:hAnsi="Century Gothic"/>
                            <w:b/>
                            <w:bCs/>
                            <w:color w:val="FFFFFF"/>
                            <w:sz w:val="12"/>
                            <w:szCs w:val="12"/>
                          </w:rPr>
                        </w:pPr>
                        <w:r w:rsidRPr="00A55E01">
                          <w:rPr>
                            <w:rFonts w:ascii="Century Gothic" w:hAnsi="Century Gothic"/>
                            <w:b/>
                            <w:bCs/>
                            <w:color w:val="FFFFFF"/>
                            <w:sz w:val="12"/>
                            <w:szCs w:val="12"/>
                          </w:rPr>
                          <w:t>100</w:t>
                        </w:r>
                      </w:p>
                    </w:txbxContent>
                  </v:textbox>
                </v:shape>
              </v:group>
            </v:group>
          </w:pict>
        </mc:Fallback>
      </mc:AlternateContent>
    </w:r>
    <w:r>
      <w:rPr>
        <w:noProof/>
        <w:lang w:eastAsia="en-GB"/>
      </w:rPr>
      <mc:AlternateContent>
        <mc:Choice Requires="wps">
          <w:drawing>
            <wp:anchor distT="0" distB="0" distL="114300" distR="114300" simplePos="0" relativeHeight="251659264" behindDoc="0" locked="0" layoutInCell="1" allowOverlap="1" wp14:anchorId="3CDC5E72" wp14:editId="6D201B52">
              <wp:simplePos x="0" y="0"/>
              <wp:positionH relativeFrom="page">
                <wp:posOffset>9525</wp:posOffset>
              </wp:positionH>
              <wp:positionV relativeFrom="paragraph">
                <wp:posOffset>-92075</wp:posOffset>
              </wp:positionV>
              <wp:extent cx="10668000" cy="657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0668000" cy="657225"/>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8351B8" w14:textId="77777777" w:rsidR="00EE1B6C" w:rsidRDefault="00EE1B6C" w:rsidP="003B36B6">
                          <w:pPr>
                            <w:ind w:left="7920" w:firstLine="720"/>
                            <w:rPr>
                              <w:noProof/>
                              <w:lang w:eastAsia="en-GB"/>
                            </w:rPr>
                          </w:pP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sidRPr="003B36B6">
                            <w:rPr>
                              <w:noProof/>
                              <w:lang w:eastAsia="en-GB"/>
                            </w:rPr>
                            <w:drawing>
                              <wp:inline distT="0" distB="0" distL="0" distR="0" wp14:anchorId="19F738DA" wp14:editId="3C4CB420">
                                <wp:extent cx="1312910" cy="476358"/>
                                <wp:effectExtent l="0" t="0" r="1905"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3" cy="507330"/>
                                        </a:xfrm>
                                        <a:prstGeom prst="rect">
                                          <a:avLst/>
                                        </a:prstGeom>
                                        <a:noFill/>
                                        <a:ln>
                                          <a:noFill/>
                                        </a:ln>
                                      </pic:spPr>
                                    </pic:pic>
                                  </a:graphicData>
                                </a:graphic>
                              </wp:inline>
                            </w:drawing>
                          </w:r>
                        </w:p>
                        <w:p w14:paraId="20E2CFA5" w14:textId="77777777" w:rsidR="00EE1B6C" w:rsidRDefault="00EE1B6C" w:rsidP="003B36B6">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C5E72" id="Text Box 3" o:spid="_x0000_s1039" type="#_x0000_t202" style="position:absolute;margin-left:.75pt;margin-top:-7.25pt;width:840pt;height:5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" fillcolor="#05123d" strokeweight=".5pt">
              <v:textbox>
                <w:txbxContent>
                  <w:p w14:paraId="388351B8" w14:textId="77777777" w:rsidR="00EE1B6C" w:rsidRDefault="00EE1B6C" w:rsidP="003B36B6">
                    <w:pPr>
                      <w:ind w:left="7920" w:firstLine="720"/>
                      <w:rPr>
                        <w:noProof/>
                        <w:lang w:eastAsia="en-GB"/>
                      </w:rPr>
                    </w:pPr>
                    <w:r>
                      <w:rPr>
                        <w:noProof/>
                        <w:lang w:eastAsia="en-GB"/>
                      </w:rPr>
                      <w:t xml:space="preserve">   </w:t>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t xml:space="preserve">     </w:t>
                    </w:r>
                    <w:r w:rsidRPr="003B36B6">
                      <w:rPr>
                        <w:noProof/>
                        <w:lang w:eastAsia="en-GB"/>
                      </w:rPr>
                      <w:drawing>
                        <wp:inline distT="0" distB="0" distL="0" distR="0" wp14:anchorId="19F738DA" wp14:editId="3C4CB420">
                          <wp:extent cx="1312910" cy="476358"/>
                          <wp:effectExtent l="0" t="0" r="1905" b="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273" cy="507330"/>
                                  </a:xfrm>
                                  <a:prstGeom prst="rect">
                                    <a:avLst/>
                                  </a:prstGeom>
                                  <a:noFill/>
                                  <a:ln>
                                    <a:noFill/>
                                  </a:ln>
                                </pic:spPr>
                              </pic:pic>
                            </a:graphicData>
                          </a:graphic>
                        </wp:inline>
                      </w:drawing>
                    </w:r>
                  </w:p>
                  <w:p w14:paraId="20E2CFA5" w14:textId="77777777" w:rsidR="00EE1B6C" w:rsidRDefault="00EE1B6C" w:rsidP="003B36B6">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2E0C" w14:textId="77777777" w:rsidR="00CA3E48" w:rsidRDefault="00CA3E48" w:rsidP="0081680A">
      <w:r>
        <w:separator/>
      </w:r>
    </w:p>
  </w:footnote>
  <w:footnote w:type="continuationSeparator" w:id="0">
    <w:p w14:paraId="232C2370" w14:textId="77777777" w:rsidR="00CA3E48" w:rsidRDefault="00CA3E48" w:rsidP="0081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9B832" w14:textId="77777777" w:rsidR="00EE1B6C" w:rsidRDefault="00EE1B6C" w:rsidP="00E30A1E">
    <w:pPr>
      <w:pStyle w:val="Header"/>
      <w:jc w:val="right"/>
      <w:rPr>
        <w:b/>
        <w:color w:val="05123D"/>
        <w:sz w:val="24"/>
      </w:rPr>
    </w:pPr>
    <w:r>
      <w:rPr>
        <w:b/>
        <w:color w:val="05123D"/>
        <w:sz w:val="24"/>
      </w:rPr>
      <w:t>Tuna Kunt</w:t>
    </w:r>
  </w:p>
  <w:p w14:paraId="164C5A31" w14:textId="77777777" w:rsidR="00EE1B6C" w:rsidRPr="00E30A1E" w:rsidRDefault="00EE1B6C" w:rsidP="003C7D52">
    <w:pPr>
      <w:pStyle w:val="Header"/>
      <w:jc w:val="right"/>
      <w:rPr>
        <w:sz w:val="20"/>
      </w:rPr>
    </w:pPr>
    <w:r w:rsidRPr="00E30A1E">
      <w:rPr>
        <w:sz w:val="20"/>
      </w:rPr>
      <w:t>Last update</w:t>
    </w:r>
    <w:r>
      <w:rPr>
        <w:sz w:val="20"/>
      </w:rPr>
      <w:t>d</w:t>
    </w:r>
    <w:r w:rsidRPr="00E30A1E">
      <w:rPr>
        <w:sz w:val="20"/>
      </w:rPr>
      <w:t xml:space="preserve">: </w:t>
    </w:r>
    <w:r>
      <w:rPr>
        <w:sz w:val="20"/>
      </w:rPr>
      <w:t>05\08\2019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35E01"/>
    <w:multiLevelType w:val="hybridMultilevel"/>
    <w:tmpl w:val="4FC47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AA3224"/>
    <w:multiLevelType w:val="hybridMultilevel"/>
    <w:tmpl w:val="8C3C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63454"/>
    <w:multiLevelType w:val="hybridMultilevel"/>
    <w:tmpl w:val="898A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F5DA4"/>
    <w:multiLevelType w:val="hybridMultilevel"/>
    <w:tmpl w:val="64E6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0A"/>
    <w:rsid w:val="0000562F"/>
    <w:rsid w:val="00072303"/>
    <w:rsid w:val="00091F54"/>
    <w:rsid w:val="00094B6D"/>
    <w:rsid w:val="000A5F13"/>
    <w:rsid w:val="000B6634"/>
    <w:rsid w:val="000D5DE8"/>
    <w:rsid w:val="001030EB"/>
    <w:rsid w:val="0012402A"/>
    <w:rsid w:val="00174EC6"/>
    <w:rsid w:val="00182206"/>
    <w:rsid w:val="001C1B53"/>
    <w:rsid w:val="001D7C5B"/>
    <w:rsid w:val="001E05CF"/>
    <w:rsid w:val="001E2B9D"/>
    <w:rsid w:val="001E53BE"/>
    <w:rsid w:val="00237768"/>
    <w:rsid w:val="002455DF"/>
    <w:rsid w:val="00267314"/>
    <w:rsid w:val="00270E3F"/>
    <w:rsid w:val="002951AE"/>
    <w:rsid w:val="002B11FF"/>
    <w:rsid w:val="002C03C6"/>
    <w:rsid w:val="002C323C"/>
    <w:rsid w:val="002E21BC"/>
    <w:rsid w:val="00333A60"/>
    <w:rsid w:val="0035340C"/>
    <w:rsid w:val="0037483E"/>
    <w:rsid w:val="003B36B6"/>
    <w:rsid w:val="003C3875"/>
    <w:rsid w:val="003C431A"/>
    <w:rsid w:val="003C64B8"/>
    <w:rsid w:val="003C7D52"/>
    <w:rsid w:val="003D30D3"/>
    <w:rsid w:val="0040183E"/>
    <w:rsid w:val="00431E88"/>
    <w:rsid w:val="00431FE2"/>
    <w:rsid w:val="00435C51"/>
    <w:rsid w:val="004A7838"/>
    <w:rsid w:val="004C2967"/>
    <w:rsid w:val="004C7BAA"/>
    <w:rsid w:val="00505697"/>
    <w:rsid w:val="005A3DAD"/>
    <w:rsid w:val="005E12E8"/>
    <w:rsid w:val="006619A7"/>
    <w:rsid w:val="0067479E"/>
    <w:rsid w:val="007116F0"/>
    <w:rsid w:val="00777AE6"/>
    <w:rsid w:val="007C6EF8"/>
    <w:rsid w:val="007D1605"/>
    <w:rsid w:val="007E17D1"/>
    <w:rsid w:val="00803385"/>
    <w:rsid w:val="0081680A"/>
    <w:rsid w:val="008742C1"/>
    <w:rsid w:val="0088245A"/>
    <w:rsid w:val="008A0E17"/>
    <w:rsid w:val="008A151E"/>
    <w:rsid w:val="008D0403"/>
    <w:rsid w:val="008F0EAB"/>
    <w:rsid w:val="009104A2"/>
    <w:rsid w:val="009C6570"/>
    <w:rsid w:val="00A76BD9"/>
    <w:rsid w:val="00A862C1"/>
    <w:rsid w:val="00B04C11"/>
    <w:rsid w:val="00B061D3"/>
    <w:rsid w:val="00B2505F"/>
    <w:rsid w:val="00B749C1"/>
    <w:rsid w:val="00BC68E4"/>
    <w:rsid w:val="00BE0034"/>
    <w:rsid w:val="00C423A2"/>
    <w:rsid w:val="00C77E65"/>
    <w:rsid w:val="00C938D2"/>
    <w:rsid w:val="00CA3E48"/>
    <w:rsid w:val="00D019F3"/>
    <w:rsid w:val="00D10B58"/>
    <w:rsid w:val="00D53B5E"/>
    <w:rsid w:val="00D83E63"/>
    <w:rsid w:val="00D96624"/>
    <w:rsid w:val="00DB1CB5"/>
    <w:rsid w:val="00DB6811"/>
    <w:rsid w:val="00E30A1E"/>
    <w:rsid w:val="00E85DD3"/>
    <w:rsid w:val="00EE1B6C"/>
    <w:rsid w:val="00F1302E"/>
    <w:rsid w:val="00F2582E"/>
    <w:rsid w:val="00FE26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6E5A3"/>
  <w15:docId w15:val="{D5D532B3-BAEA-4339-8F4D-014D0377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80A"/>
    <w:pPr>
      <w:tabs>
        <w:tab w:val="center" w:pos="4513"/>
        <w:tab w:val="right" w:pos="9026"/>
      </w:tabs>
    </w:pPr>
  </w:style>
  <w:style w:type="character" w:customStyle="1" w:styleId="HeaderChar">
    <w:name w:val="Header Char"/>
    <w:basedOn w:val="DefaultParagraphFont"/>
    <w:link w:val="Header"/>
    <w:uiPriority w:val="99"/>
    <w:rsid w:val="0081680A"/>
  </w:style>
  <w:style w:type="paragraph" w:styleId="Footer">
    <w:name w:val="footer"/>
    <w:basedOn w:val="Normal"/>
    <w:link w:val="FooterChar"/>
    <w:uiPriority w:val="99"/>
    <w:unhideWhenUsed/>
    <w:rsid w:val="0081680A"/>
    <w:pPr>
      <w:tabs>
        <w:tab w:val="center" w:pos="4513"/>
        <w:tab w:val="right" w:pos="9026"/>
      </w:tabs>
    </w:pPr>
  </w:style>
  <w:style w:type="character" w:customStyle="1" w:styleId="FooterChar">
    <w:name w:val="Footer Char"/>
    <w:basedOn w:val="DefaultParagraphFont"/>
    <w:link w:val="Footer"/>
    <w:uiPriority w:val="99"/>
    <w:rsid w:val="0081680A"/>
  </w:style>
  <w:style w:type="paragraph" w:styleId="ListParagraph">
    <w:name w:val="List Paragraph"/>
    <w:basedOn w:val="Normal"/>
    <w:uiPriority w:val="34"/>
    <w:qFormat/>
    <w:rsid w:val="00DB6811"/>
    <w:pPr>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A3DAD"/>
    <w:rPr>
      <w:rFonts w:ascii="Lucida Grande" w:hAnsi="Lucida Grande"/>
      <w:sz w:val="18"/>
      <w:szCs w:val="18"/>
    </w:rPr>
  </w:style>
  <w:style w:type="character" w:customStyle="1" w:styleId="BalloonTextChar">
    <w:name w:val="Balloon Text Char"/>
    <w:basedOn w:val="DefaultParagraphFont"/>
    <w:link w:val="BalloonText"/>
    <w:uiPriority w:val="99"/>
    <w:semiHidden/>
    <w:rsid w:val="005A3DA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781A-724D-433D-91C5-DF98CE609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Gilks, Philip</dc:creator>
  <cp:keywords/>
  <dc:description/>
  <cp:lastModifiedBy>SU President - Tuna Kunt</cp:lastModifiedBy>
  <cp:revision>2</cp:revision>
  <dcterms:created xsi:type="dcterms:W3CDTF">2019-09-09T08:39:00Z</dcterms:created>
  <dcterms:modified xsi:type="dcterms:W3CDTF">2019-09-09T08:39:00Z</dcterms:modified>
</cp:coreProperties>
</file>