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16" w:rsidRPr="00197597" w:rsidRDefault="006B3D16" w:rsidP="00431E8B">
      <w:pPr>
        <w:jc w:val="right"/>
      </w:pPr>
    </w:p>
    <w:p w:rsidR="00431E8B" w:rsidRPr="00197597" w:rsidRDefault="009303D5" w:rsidP="00431E8B">
      <w:pPr>
        <w:jc w:val="center"/>
        <w:rPr>
          <w:rFonts w:cs="Arial"/>
          <w:u w:val="single"/>
        </w:rPr>
      </w:pPr>
      <w:r w:rsidRPr="00197597">
        <w:rPr>
          <w:rFonts w:cs="Arial"/>
          <w:u w:val="single"/>
        </w:rPr>
        <w:t xml:space="preserve">Full Time Officer Report </w:t>
      </w:r>
    </w:p>
    <w:p w:rsidR="009303D5" w:rsidRPr="00197597" w:rsidRDefault="009303D5" w:rsidP="009303D5">
      <w:pPr>
        <w:rPr>
          <w:rFonts w:cs="Tahoma"/>
        </w:rPr>
      </w:pPr>
      <w:r w:rsidRPr="00197597">
        <w:rPr>
          <w:rFonts w:cs="Tahoma"/>
          <w:b/>
        </w:rPr>
        <w:t>Author:</w:t>
      </w:r>
      <w:r w:rsidRPr="00197597">
        <w:rPr>
          <w:rFonts w:cs="Tahoma"/>
        </w:rPr>
        <w:t xml:space="preserve"> </w:t>
      </w:r>
      <w:r w:rsidRPr="00197597">
        <w:rPr>
          <w:rFonts w:cs="Tahoma"/>
        </w:rPr>
        <w:tab/>
      </w:r>
      <w:r w:rsidRPr="00197597">
        <w:rPr>
          <w:rFonts w:cs="Tahoma"/>
        </w:rPr>
        <w:tab/>
      </w:r>
      <w:sdt>
        <w:sdtPr>
          <w:rPr>
            <w:rFonts w:cs="Tahoma"/>
          </w:rPr>
          <w:id w:val="-1083140194"/>
          <w:placeholder>
            <w:docPart w:val="12659480C7A14964B9E75C837A15C105"/>
          </w:placeholder>
          <w:text/>
        </w:sdtPr>
        <w:sdtEndPr/>
        <w:sdtContent>
          <w:r w:rsidRPr="00197597">
            <w:rPr>
              <w:rFonts w:cs="Tahoma"/>
            </w:rPr>
            <w:t>Sheikh Hassan</w:t>
          </w:r>
        </w:sdtContent>
      </w:sdt>
    </w:p>
    <w:p w:rsidR="009303D5" w:rsidRPr="00197597" w:rsidRDefault="009303D5" w:rsidP="009303D5">
      <w:pPr>
        <w:rPr>
          <w:rFonts w:cs="Tahoma"/>
        </w:rPr>
      </w:pPr>
      <w:r w:rsidRPr="00197597">
        <w:rPr>
          <w:rFonts w:cs="Tahoma"/>
          <w:b/>
        </w:rPr>
        <w:t>Position:</w:t>
      </w:r>
      <w:r w:rsidRPr="00197597">
        <w:rPr>
          <w:rFonts w:cs="Tahoma"/>
        </w:rPr>
        <w:tab/>
      </w:r>
      <w:r w:rsidRPr="00197597">
        <w:rPr>
          <w:rFonts w:cs="Tahoma"/>
        </w:rPr>
        <w:tab/>
      </w:r>
      <w:sdt>
        <w:sdtPr>
          <w:rPr>
            <w:rFonts w:cs="Tahoma"/>
          </w:rPr>
          <w:id w:val="-47613444"/>
          <w:placeholder>
            <w:docPart w:val="02717F30FBF04C17979ED1D792A50356"/>
          </w:placeholder>
          <w:text/>
        </w:sdtPr>
        <w:sdtEndPr/>
        <w:sdtContent>
          <w:r w:rsidRPr="00197597">
            <w:rPr>
              <w:rFonts w:cs="Tahoma"/>
            </w:rPr>
            <w:t>Vice President Activities and Development</w:t>
          </w:r>
        </w:sdtContent>
      </w:sdt>
    </w:p>
    <w:p w:rsidR="009303D5" w:rsidRPr="00197597" w:rsidRDefault="009303D5" w:rsidP="009303D5">
      <w:pPr>
        <w:rPr>
          <w:rFonts w:cs="Tahoma"/>
        </w:rPr>
      </w:pPr>
      <w:r w:rsidRPr="00197597">
        <w:rPr>
          <w:rFonts w:cs="Tahoma"/>
          <w:b/>
        </w:rPr>
        <w:t>Email:</w:t>
      </w:r>
      <w:r w:rsidRPr="00197597">
        <w:rPr>
          <w:rFonts w:cs="Tahoma"/>
          <w:b/>
        </w:rPr>
        <w:tab/>
      </w:r>
      <w:r w:rsidRPr="00197597">
        <w:rPr>
          <w:rFonts w:cs="Tahoma"/>
          <w:b/>
        </w:rPr>
        <w:tab/>
      </w:r>
      <w:r w:rsidRPr="00197597">
        <w:rPr>
          <w:rFonts w:cs="Tahoma"/>
        </w:rPr>
        <w:tab/>
      </w:r>
      <w:sdt>
        <w:sdtPr>
          <w:rPr>
            <w:rFonts w:cs="Tahoma"/>
          </w:rPr>
          <w:id w:val="-2030256319"/>
          <w:placeholder>
            <w:docPart w:val="B4508828D3004D0C9E95F5DE948D373A"/>
          </w:placeholder>
          <w:text/>
        </w:sdtPr>
        <w:sdtEndPr/>
        <w:sdtContent>
          <w:r w:rsidRPr="00197597">
            <w:rPr>
              <w:rFonts w:cs="Tahoma"/>
            </w:rPr>
            <w:t>vpactivities@city.ac.uk</w:t>
          </w:r>
        </w:sdtContent>
      </w:sdt>
    </w:p>
    <w:p w:rsidR="00B57E97" w:rsidRDefault="00B57E97" w:rsidP="0089404B">
      <w:pPr>
        <w:pStyle w:val="NoSpacing"/>
        <w:jc w:val="both"/>
        <w:rPr>
          <w:rFonts w:cs="Arial"/>
          <w:u w:val="single"/>
        </w:rPr>
      </w:pPr>
    </w:p>
    <w:p w:rsidR="00B57E97" w:rsidRPr="00B57E97" w:rsidRDefault="00B57E97" w:rsidP="0089404B">
      <w:pPr>
        <w:pStyle w:val="NoSpacing"/>
        <w:jc w:val="both"/>
        <w:rPr>
          <w:rFonts w:cs="Arial"/>
          <w:b/>
          <w:u w:val="single"/>
        </w:rPr>
      </w:pPr>
      <w:r w:rsidRPr="00B57E97">
        <w:rPr>
          <w:rFonts w:cs="Arial"/>
          <w:b/>
          <w:u w:val="single"/>
        </w:rPr>
        <w:t xml:space="preserve">Back to </w:t>
      </w:r>
      <w:proofErr w:type="spellStart"/>
      <w:r w:rsidRPr="00B57E97">
        <w:rPr>
          <w:rFonts w:cs="Arial"/>
          <w:b/>
          <w:u w:val="single"/>
        </w:rPr>
        <w:t>Uni</w:t>
      </w:r>
      <w:proofErr w:type="spellEnd"/>
      <w:r w:rsidRPr="00B57E97">
        <w:rPr>
          <w:rFonts w:cs="Arial"/>
          <w:b/>
          <w:u w:val="single"/>
        </w:rPr>
        <w:t xml:space="preserve"> Week </w:t>
      </w:r>
    </w:p>
    <w:p w:rsidR="00B57E97" w:rsidRPr="00B57E97" w:rsidRDefault="00B57E97" w:rsidP="0089404B">
      <w:pPr>
        <w:pStyle w:val="NoSpacing"/>
        <w:numPr>
          <w:ilvl w:val="0"/>
          <w:numId w:val="21"/>
        </w:numPr>
        <w:jc w:val="both"/>
        <w:rPr>
          <w:rFonts w:cs="Arial"/>
        </w:rPr>
      </w:pPr>
      <w:r w:rsidRPr="00B57E97">
        <w:rPr>
          <w:rFonts w:cs="Arial"/>
        </w:rPr>
        <w:t xml:space="preserve">The SU has worked with Sodexo and </w:t>
      </w:r>
      <w:proofErr w:type="spellStart"/>
      <w:r w:rsidRPr="00B57E97">
        <w:rPr>
          <w:rFonts w:cs="Arial"/>
        </w:rPr>
        <w:t>CitySport</w:t>
      </w:r>
      <w:proofErr w:type="spellEnd"/>
      <w:r w:rsidRPr="00B57E97">
        <w:rPr>
          <w:rFonts w:cs="Arial"/>
        </w:rPr>
        <w:t xml:space="preserve"> to deliver a comprehensive range of activities for Back to </w:t>
      </w:r>
      <w:proofErr w:type="spellStart"/>
      <w:r w:rsidRPr="00B57E97">
        <w:rPr>
          <w:rFonts w:cs="Arial"/>
        </w:rPr>
        <w:t>Uni</w:t>
      </w:r>
      <w:proofErr w:type="spellEnd"/>
      <w:r w:rsidRPr="00B57E97">
        <w:rPr>
          <w:rFonts w:cs="Arial"/>
        </w:rPr>
        <w:t xml:space="preserve"> Week. Highlights include our Re-Freshers Fair where we </w:t>
      </w:r>
      <w:r w:rsidR="0089404B">
        <w:rPr>
          <w:rFonts w:cs="Arial"/>
        </w:rPr>
        <w:t xml:space="preserve">had 387 students attending, a Games Hub for students and </w:t>
      </w:r>
      <w:r w:rsidRPr="00B57E97">
        <w:rPr>
          <w:rFonts w:cs="Arial"/>
        </w:rPr>
        <w:t xml:space="preserve">many other events and activities. </w:t>
      </w:r>
    </w:p>
    <w:p w:rsidR="00B57E97" w:rsidRPr="00B57E97" w:rsidRDefault="00B57E97" w:rsidP="0089404B">
      <w:pPr>
        <w:pStyle w:val="NoSpacing"/>
        <w:jc w:val="both"/>
        <w:rPr>
          <w:rFonts w:cs="Arial"/>
          <w:u w:val="single"/>
        </w:rPr>
      </w:pPr>
    </w:p>
    <w:p w:rsidR="00B57E97" w:rsidRPr="00B57E97" w:rsidRDefault="00B57E97" w:rsidP="0089404B">
      <w:pPr>
        <w:pStyle w:val="NoSpacing"/>
        <w:jc w:val="both"/>
        <w:rPr>
          <w:rFonts w:cs="Arial"/>
          <w:b/>
        </w:rPr>
      </w:pPr>
      <w:r w:rsidRPr="00B57E97">
        <w:rPr>
          <w:rFonts w:cs="Arial"/>
          <w:b/>
          <w:u w:val="single"/>
        </w:rPr>
        <w:t xml:space="preserve">Leadership Project </w:t>
      </w:r>
    </w:p>
    <w:p w:rsidR="00B57E97" w:rsidRDefault="00B57E97" w:rsidP="0089404B">
      <w:pPr>
        <w:pStyle w:val="NoSpacing"/>
        <w:numPr>
          <w:ilvl w:val="0"/>
          <w:numId w:val="21"/>
        </w:numPr>
        <w:jc w:val="both"/>
      </w:pPr>
      <w:r>
        <w:t>I have been</w:t>
      </w:r>
      <w:r w:rsidRPr="00B57E97">
        <w:t xml:space="preserve"> working with the Careers Service</w:t>
      </w:r>
      <w:r w:rsidR="0089404B">
        <w:t xml:space="preserve"> and the Inspired Leaders Network</w:t>
      </w:r>
      <w:r w:rsidRPr="00B57E97">
        <w:t xml:space="preserve"> to deliver a series of events relating to Leadership. This </w:t>
      </w:r>
      <w:r>
        <w:t xml:space="preserve">project </w:t>
      </w:r>
      <w:r w:rsidR="0089404B">
        <w:t>was</w:t>
      </w:r>
      <w:r w:rsidRPr="00B57E97">
        <w:t xml:space="preserve"> launched on the 31</w:t>
      </w:r>
      <w:r w:rsidRPr="00B57E97">
        <w:rPr>
          <w:vertAlign w:val="superscript"/>
        </w:rPr>
        <w:t>st</w:t>
      </w:r>
      <w:r w:rsidRPr="00B57E97">
        <w:t xml:space="preserve"> January where business leaders </w:t>
      </w:r>
      <w:r w:rsidR="0089404B">
        <w:t>where</w:t>
      </w:r>
      <w:r w:rsidRPr="00B57E97">
        <w:t xml:space="preserve"> in attendance, giving students the opportunities to network and learn from business leaders. </w:t>
      </w:r>
      <w:r w:rsidR="0089404B">
        <w:t xml:space="preserve"> These series of events will be going on throughout out the term. </w:t>
      </w:r>
    </w:p>
    <w:p w:rsidR="0089404B" w:rsidRPr="00B57E97" w:rsidRDefault="0089404B" w:rsidP="0089404B">
      <w:pPr>
        <w:pStyle w:val="NoSpacing"/>
        <w:numPr>
          <w:ilvl w:val="0"/>
          <w:numId w:val="21"/>
        </w:numPr>
        <w:jc w:val="both"/>
      </w:pPr>
      <w:r>
        <w:t xml:space="preserve">I will also be working closely with the Vice President Education to deliver the Student Leadership Conference 2017. </w:t>
      </w:r>
    </w:p>
    <w:p w:rsidR="00B57E97" w:rsidRPr="00B57E97" w:rsidRDefault="00B57E97" w:rsidP="00B57E97">
      <w:pPr>
        <w:pStyle w:val="NoSpacing"/>
        <w:jc w:val="both"/>
      </w:pPr>
    </w:p>
    <w:p w:rsidR="00B57E97" w:rsidRPr="00B57E97" w:rsidRDefault="00B57E97" w:rsidP="00B57E97">
      <w:pPr>
        <w:jc w:val="both"/>
        <w:rPr>
          <w:rFonts w:cs="Arial"/>
          <w:b/>
          <w:u w:val="single"/>
        </w:rPr>
      </w:pPr>
      <w:r w:rsidRPr="00B57E97">
        <w:rPr>
          <w:rFonts w:cs="Arial"/>
          <w:b/>
          <w:u w:val="single"/>
        </w:rPr>
        <w:t>Raising and Giving (RAG)</w:t>
      </w:r>
    </w:p>
    <w:p w:rsidR="00B57E97" w:rsidRPr="00B57E97" w:rsidRDefault="00B57E97" w:rsidP="00B57E97">
      <w:pPr>
        <w:pStyle w:val="ListParagraph"/>
        <w:numPr>
          <w:ilvl w:val="0"/>
          <w:numId w:val="21"/>
        </w:numPr>
        <w:jc w:val="both"/>
        <w:rPr>
          <w:rFonts w:cs="Arial"/>
          <w:b/>
          <w:u w:val="single"/>
        </w:rPr>
      </w:pPr>
      <w:r w:rsidRPr="00B57E97">
        <w:rPr>
          <w:rFonts w:cs="Arial"/>
        </w:rPr>
        <w:t>I have been working closely with the SU’s RAG Officer in order to organise the SU’s annual RAG Week. Our first RAG week took place on November 28</w:t>
      </w:r>
      <w:r w:rsidRPr="00B57E97">
        <w:rPr>
          <w:rFonts w:cs="Arial"/>
          <w:vertAlign w:val="superscript"/>
        </w:rPr>
        <w:t>th</w:t>
      </w:r>
      <w:r w:rsidRPr="00B57E97">
        <w:rPr>
          <w:rFonts w:cs="Arial"/>
        </w:rPr>
        <w:t xml:space="preserve"> to December 2</w:t>
      </w:r>
      <w:r w:rsidRPr="00B57E97">
        <w:rPr>
          <w:rFonts w:cs="Arial"/>
          <w:vertAlign w:val="superscript"/>
        </w:rPr>
        <w:t>nd</w:t>
      </w:r>
      <w:r w:rsidRPr="00B57E97">
        <w:rPr>
          <w:rFonts w:cs="Arial"/>
        </w:rPr>
        <w:t xml:space="preserve">.  </w:t>
      </w:r>
      <w:r w:rsidRPr="00B57E97">
        <w:t>We have had a very successful RAG week in term one, raising £14415.09</w:t>
      </w:r>
      <w:r w:rsidR="0089404B">
        <w:t xml:space="preserve"> for MIND</w:t>
      </w:r>
      <w:r w:rsidRPr="00B57E97">
        <w:t xml:space="preserve"> and £209.79 for Breast Cancer </w:t>
      </w:r>
      <w:r w:rsidR="0089404B">
        <w:t>Now</w:t>
      </w:r>
      <w:r w:rsidRPr="00B57E97">
        <w:t>. This money was agreed to match funded by our local Santander branch.</w:t>
      </w:r>
    </w:p>
    <w:p w:rsidR="00B57E97" w:rsidRPr="00B57E97" w:rsidRDefault="00B57E97" w:rsidP="00B57E97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B57E97">
        <w:rPr>
          <w:rFonts w:cs="Arial"/>
        </w:rPr>
        <w:t xml:space="preserve">I am committed to having two RAG weeks this year, as indicated on my manifesto and </w:t>
      </w:r>
      <w:r w:rsidR="0089404B">
        <w:rPr>
          <w:rFonts w:cs="Arial"/>
        </w:rPr>
        <w:t xml:space="preserve">have started preparations to deliver this for </w:t>
      </w:r>
      <w:r w:rsidRPr="00B57E97">
        <w:rPr>
          <w:rFonts w:cs="Arial"/>
        </w:rPr>
        <w:t xml:space="preserve">the second semester. </w:t>
      </w:r>
    </w:p>
    <w:p w:rsidR="00B57E97" w:rsidRPr="00197597" w:rsidRDefault="00B57E97" w:rsidP="00B57E97">
      <w:pPr>
        <w:jc w:val="both"/>
        <w:rPr>
          <w:rFonts w:cs="Arial"/>
          <w:b/>
          <w:u w:val="single"/>
        </w:rPr>
      </w:pPr>
      <w:r w:rsidRPr="00197597">
        <w:rPr>
          <w:rFonts w:cs="Arial"/>
          <w:b/>
          <w:u w:val="single"/>
        </w:rPr>
        <w:t>Sports Representation:</w:t>
      </w:r>
    </w:p>
    <w:p w:rsidR="00B57E97" w:rsidRPr="00B57E97" w:rsidRDefault="00B57E97" w:rsidP="00C040FA">
      <w:pPr>
        <w:pStyle w:val="ListParagraph"/>
        <w:numPr>
          <w:ilvl w:val="0"/>
          <w:numId w:val="10"/>
        </w:numPr>
        <w:jc w:val="both"/>
      </w:pPr>
      <w:r w:rsidRPr="00B57E97">
        <w:rPr>
          <w:rFonts w:cs="Arial"/>
        </w:rPr>
        <w:t>I have been and continue to be involved in the organisation of varsity, which will take place on March 28</w:t>
      </w:r>
      <w:r w:rsidRPr="00B57E97">
        <w:rPr>
          <w:rFonts w:cs="Arial"/>
          <w:vertAlign w:val="superscript"/>
        </w:rPr>
        <w:t>th</w:t>
      </w:r>
      <w:r w:rsidRPr="00B57E97">
        <w:rPr>
          <w:rFonts w:cs="Arial"/>
        </w:rPr>
        <w:t xml:space="preserve"> and 29</w:t>
      </w:r>
      <w:r w:rsidRPr="00B57E97">
        <w:rPr>
          <w:rFonts w:cs="Arial"/>
          <w:vertAlign w:val="superscript"/>
        </w:rPr>
        <w:t>th</w:t>
      </w:r>
      <w:r w:rsidRPr="00B57E97">
        <w:rPr>
          <w:rFonts w:cs="Arial"/>
        </w:rPr>
        <w:t xml:space="preserve"> this year against Kinston University London. I will be assisting in developing a hype video for varsity and encouraging students to participate with Varsity.  </w:t>
      </w:r>
    </w:p>
    <w:p w:rsidR="00B57E97" w:rsidRPr="00197597" w:rsidRDefault="00B57E97" w:rsidP="00B57E97">
      <w:pPr>
        <w:jc w:val="both"/>
        <w:rPr>
          <w:rFonts w:cs="Arial"/>
          <w:b/>
          <w:u w:val="single"/>
        </w:rPr>
      </w:pPr>
      <w:r w:rsidRPr="00197597">
        <w:rPr>
          <w:rFonts w:cs="Arial"/>
          <w:b/>
          <w:u w:val="single"/>
        </w:rPr>
        <w:t>Student Media:</w:t>
      </w:r>
    </w:p>
    <w:p w:rsidR="0089404B" w:rsidRPr="0089404B" w:rsidRDefault="00B57E97" w:rsidP="0089404B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Student Media has been launched by our Student Media Society. I will be working closely with them to ensure there are publication procedures in place to ensure Stu</w:t>
      </w:r>
      <w:r w:rsidR="0089404B">
        <w:rPr>
          <w:rFonts w:cs="Arial"/>
        </w:rPr>
        <w:t xml:space="preserve">dent Media can run efficiently and cover legal liability. </w:t>
      </w:r>
    </w:p>
    <w:p w:rsidR="00F4324B" w:rsidRPr="00197597" w:rsidRDefault="00F4324B" w:rsidP="00F4324B">
      <w:pPr>
        <w:jc w:val="both"/>
        <w:rPr>
          <w:rFonts w:cs="Arial"/>
          <w:b/>
          <w:u w:val="single"/>
        </w:rPr>
      </w:pPr>
      <w:r w:rsidRPr="00197597">
        <w:rPr>
          <w:rFonts w:cs="Arial"/>
          <w:b/>
          <w:u w:val="single"/>
        </w:rPr>
        <w:t>Recruitment:</w:t>
      </w:r>
    </w:p>
    <w:p w:rsidR="00F4324B" w:rsidRPr="00E0604A" w:rsidRDefault="00F4324B" w:rsidP="00F4324B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E0604A">
        <w:rPr>
          <w:rFonts w:cs="Tahoma"/>
        </w:rPr>
        <w:t xml:space="preserve">I sat on the panel and successfully recruited for the </w:t>
      </w:r>
      <w:r w:rsidRPr="00E0604A">
        <w:rPr>
          <w:rFonts w:cs="Arial"/>
        </w:rPr>
        <w:t xml:space="preserve">SU’s Media &amp; </w:t>
      </w:r>
      <w:r>
        <w:rPr>
          <w:rFonts w:cs="Arial"/>
        </w:rPr>
        <w:t>Communication</w:t>
      </w:r>
      <w:r w:rsidRPr="00E0604A">
        <w:rPr>
          <w:rFonts w:cs="Arial"/>
        </w:rPr>
        <w:t xml:space="preserve"> </w:t>
      </w:r>
      <w:r w:rsidR="00253322">
        <w:rPr>
          <w:rFonts w:cs="Tahoma"/>
        </w:rPr>
        <w:t xml:space="preserve">role. I </w:t>
      </w:r>
      <w:r w:rsidRPr="00E0604A">
        <w:rPr>
          <w:rFonts w:cs="Tahoma"/>
        </w:rPr>
        <w:t xml:space="preserve">ensured </w:t>
      </w:r>
      <w:r>
        <w:rPr>
          <w:rFonts w:cs="Tahoma"/>
        </w:rPr>
        <w:t>the candidate</w:t>
      </w:r>
      <w:r w:rsidRPr="00E0604A">
        <w:rPr>
          <w:rFonts w:cs="Tahoma"/>
        </w:rPr>
        <w:t xml:space="preserve"> selected encompassed the ethos of the union and will be able to effectively work with</w:t>
      </w:r>
      <w:r>
        <w:rPr>
          <w:rFonts w:cs="Tahoma"/>
        </w:rPr>
        <w:t xml:space="preserve"> and for</w:t>
      </w:r>
      <w:r w:rsidRPr="00E0604A">
        <w:rPr>
          <w:rFonts w:cs="Tahoma"/>
        </w:rPr>
        <w:t xml:space="preserve"> </w:t>
      </w:r>
      <w:r>
        <w:rPr>
          <w:rFonts w:cs="Tahoma"/>
        </w:rPr>
        <w:t xml:space="preserve">students. </w:t>
      </w:r>
    </w:p>
    <w:p w:rsidR="00F4324B" w:rsidRPr="00F4324B" w:rsidRDefault="00F4324B" w:rsidP="00F4324B">
      <w:pPr>
        <w:jc w:val="both"/>
        <w:rPr>
          <w:rFonts w:cs="Arial"/>
        </w:rPr>
      </w:pPr>
    </w:p>
    <w:p w:rsidR="00B57E97" w:rsidRDefault="00B57E97" w:rsidP="00B57E97">
      <w:pPr>
        <w:jc w:val="both"/>
      </w:pPr>
    </w:p>
    <w:p w:rsidR="00197597" w:rsidRDefault="00197597" w:rsidP="00EE3F7F">
      <w:pPr>
        <w:jc w:val="both"/>
        <w:rPr>
          <w:rFonts w:cs="Arial"/>
          <w:b/>
          <w:u w:val="single"/>
        </w:rPr>
      </w:pPr>
    </w:p>
    <w:p w:rsidR="009303D5" w:rsidRDefault="009303D5" w:rsidP="00EE3F7F">
      <w:pPr>
        <w:jc w:val="both"/>
        <w:rPr>
          <w:rFonts w:cs="Arial"/>
          <w:b/>
          <w:u w:val="single"/>
        </w:rPr>
      </w:pPr>
      <w:r w:rsidRPr="00197597">
        <w:rPr>
          <w:rFonts w:cs="Arial"/>
          <w:b/>
          <w:u w:val="single"/>
        </w:rPr>
        <w:t>Societies</w:t>
      </w:r>
    </w:p>
    <w:p w:rsidR="00B57E97" w:rsidRPr="00F4324B" w:rsidRDefault="00F4324B" w:rsidP="00B57E97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F4324B">
        <w:rPr>
          <w:rFonts w:cs="Arial"/>
        </w:rPr>
        <w:t xml:space="preserve">I have introduced Society Surgery </w:t>
      </w:r>
      <w:r w:rsidR="00775B6D">
        <w:rPr>
          <w:rFonts w:cs="Arial"/>
        </w:rPr>
        <w:t>hours</w:t>
      </w:r>
      <w:r w:rsidRPr="00F4324B">
        <w:rPr>
          <w:rFonts w:cs="Arial"/>
        </w:rPr>
        <w:t xml:space="preserve">, where this will be an opportunity for Societies to meet with me, discuss any issues and potential ideas. </w:t>
      </w:r>
    </w:p>
    <w:p w:rsidR="00F4324B" w:rsidRDefault="00F4324B" w:rsidP="00B57E97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F4324B">
        <w:rPr>
          <w:rFonts w:cs="Arial"/>
        </w:rPr>
        <w:t xml:space="preserve">I will also be assisting in the planning of our annual </w:t>
      </w:r>
      <w:r w:rsidR="00775B6D">
        <w:rPr>
          <w:rFonts w:cs="Arial"/>
        </w:rPr>
        <w:t>Student Union Awards</w:t>
      </w:r>
      <w:r w:rsidRPr="00F4324B">
        <w:rPr>
          <w:rFonts w:cs="Arial"/>
        </w:rPr>
        <w:t xml:space="preserve"> where we will reward societies for their hard work throughout the year. </w:t>
      </w:r>
    </w:p>
    <w:p w:rsidR="00F4324B" w:rsidRDefault="00F4324B" w:rsidP="00B57E97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I will also be planning with our </w:t>
      </w:r>
      <w:r w:rsidR="00775B6D">
        <w:rPr>
          <w:rFonts w:cs="Arial"/>
        </w:rPr>
        <w:t>Societies</w:t>
      </w:r>
      <w:r>
        <w:rPr>
          <w:rFonts w:cs="Arial"/>
        </w:rPr>
        <w:t xml:space="preserve"> Coordinator about how we can further retain student societies so they do not fold at the end of the academic year. This will include training on elections and AGM. </w:t>
      </w:r>
    </w:p>
    <w:p w:rsidR="00344771" w:rsidRPr="00344771" w:rsidRDefault="00344771" w:rsidP="00344771">
      <w:pPr>
        <w:pStyle w:val="ListParagraph"/>
        <w:numPr>
          <w:ilvl w:val="0"/>
          <w:numId w:val="4"/>
        </w:numPr>
        <w:jc w:val="both"/>
        <w:rPr>
          <w:rFonts w:cs="Arial"/>
          <w:u w:val="single"/>
        </w:rPr>
      </w:pPr>
      <w:r w:rsidRPr="00197597">
        <w:rPr>
          <w:rFonts w:cs="Arial"/>
        </w:rPr>
        <w:t xml:space="preserve">I </w:t>
      </w:r>
      <w:r>
        <w:rPr>
          <w:rFonts w:cs="Arial"/>
        </w:rPr>
        <w:t>am in continuous discussions</w:t>
      </w:r>
      <w:r w:rsidRPr="00197597">
        <w:rPr>
          <w:rFonts w:cs="Arial"/>
        </w:rPr>
        <w:t xml:space="preserve"> with the university, who are pushing for a poster policy to be introduced. This will have an impact upon societies in the way they promote their activities. Thus I have been meeting with university departments to ensure societies are protected and are able to effectively market their events. </w:t>
      </w:r>
    </w:p>
    <w:p w:rsidR="00344771" w:rsidRPr="00344771" w:rsidRDefault="00344771" w:rsidP="00344771">
      <w:pPr>
        <w:pStyle w:val="ListParagraph"/>
        <w:numPr>
          <w:ilvl w:val="0"/>
          <w:numId w:val="4"/>
        </w:numPr>
        <w:jc w:val="both"/>
        <w:rPr>
          <w:rFonts w:cs="Arial"/>
          <w:u w:val="single"/>
        </w:rPr>
      </w:pPr>
      <w:r w:rsidRPr="00344771">
        <w:rPr>
          <w:rFonts w:cs="Arial"/>
        </w:rPr>
        <w:t xml:space="preserve">I have </w:t>
      </w:r>
      <w:r>
        <w:rPr>
          <w:rFonts w:cs="Arial"/>
        </w:rPr>
        <w:t>been working</w:t>
      </w:r>
      <w:r w:rsidRPr="00344771">
        <w:rPr>
          <w:rFonts w:cs="Arial"/>
        </w:rPr>
        <w:t xml:space="preserve"> with the </w:t>
      </w:r>
      <w:r>
        <w:rPr>
          <w:rFonts w:cs="Arial"/>
        </w:rPr>
        <w:t>Societies</w:t>
      </w:r>
      <w:r w:rsidRPr="00344771">
        <w:rPr>
          <w:rFonts w:cs="Arial"/>
        </w:rPr>
        <w:t xml:space="preserve"> Coordinator to review the funding process for </w:t>
      </w:r>
      <w:r>
        <w:rPr>
          <w:rFonts w:cs="Arial"/>
        </w:rPr>
        <w:t>Societies</w:t>
      </w:r>
      <w:r w:rsidRPr="00344771">
        <w:rPr>
          <w:rFonts w:cs="Arial"/>
        </w:rPr>
        <w:t xml:space="preserve">. This included making rules much more simple to understand with clear </w:t>
      </w:r>
      <w:r>
        <w:rPr>
          <w:rFonts w:cs="Arial"/>
        </w:rPr>
        <w:t>guidance</w:t>
      </w:r>
      <w:r w:rsidRPr="00344771">
        <w:rPr>
          <w:rFonts w:cs="Arial"/>
        </w:rPr>
        <w:t xml:space="preserve"> on how funding can be attained</w:t>
      </w:r>
      <w:r>
        <w:rPr>
          <w:rFonts w:cs="Arial"/>
        </w:rPr>
        <w:t xml:space="preserve">. </w:t>
      </w:r>
      <w:r w:rsidRPr="00344771">
        <w:rPr>
          <w:rFonts w:cs="Arial"/>
        </w:rPr>
        <w:t xml:space="preserve"> </w:t>
      </w:r>
    </w:p>
    <w:p w:rsidR="00013AB4" w:rsidRPr="00390AC4" w:rsidRDefault="00390AC4" w:rsidP="00390AC4">
      <w:pPr>
        <w:jc w:val="both"/>
        <w:rPr>
          <w:rFonts w:cs="Arial"/>
          <w:b/>
          <w:u w:val="single"/>
        </w:rPr>
      </w:pPr>
      <w:r w:rsidRPr="00390AC4">
        <w:rPr>
          <w:rFonts w:cs="Arial"/>
        </w:rPr>
        <w:t xml:space="preserve"> </w:t>
      </w:r>
      <w:r w:rsidR="006A3DF3" w:rsidRPr="00390AC4">
        <w:rPr>
          <w:rFonts w:cs="Arial"/>
        </w:rPr>
        <w:t xml:space="preserve"> </w:t>
      </w:r>
      <w:r w:rsidR="00013AB4" w:rsidRPr="00390AC4">
        <w:rPr>
          <w:rFonts w:cs="Arial"/>
          <w:b/>
          <w:u w:val="single"/>
        </w:rPr>
        <w:t>Friday Prayers</w:t>
      </w:r>
    </w:p>
    <w:p w:rsidR="008A6B7A" w:rsidRPr="00390AC4" w:rsidRDefault="008A6B7A" w:rsidP="006B3D16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390AC4">
        <w:rPr>
          <w:rFonts w:cs="Arial"/>
        </w:rPr>
        <w:t xml:space="preserve">I have been </w:t>
      </w:r>
      <w:r w:rsidR="00911736" w:rsidRPr="00390AC4">
        <w:rPr>
          <w:rFonts w:cs="Arial"/>
        </w:rPr>
        <w:t>working</w:t>
      </w:r>
      <w:r w:rsidRPr="00390AC4">
        <w:rPr>
          <w:rFonts w:cs="Arial"/>
        </w:rPr>
        <w:t xml:space="preserve"> close with Muslim </w:t>
      </w:r>
      <w:r w:rsidR="00911736" w:rsidRPr="00390AC4">
        <w:rPr>
          <w:rFonts w:cs="Arial"/>
        </w:rPr>
        <w:t>Faith</w:t>
      </w:r>
      <w:r w:rsidRPr="00390AC4">
        <w:rPr>
          <w:rFonts w:cs="Arial"/>
        </w:rPr>
        <w:t xml:space="preserve"> </w:t>
      </w:r>
      <w:r w:rsidR="00390AC4" w:rsidRPr="00390AC4">
        <w:rPr>
          <w:rFonts w:cs="Arial"/>
        </w:rPr>
        <w:t>societies</w:t>
      </w:r>
      <w:r w:rsidRPr="00390AC4">
        <w:rPr>
          <w:rFonts w:cs="Arial"/>
        </w:rPr>
        <w:t xml:space="preserve"> in </w:t>
      </w:r>
      <w:r w:rsidR="00390AC4" w:rsidRPr="00390AC4">
        <w:rPr>
          <w:rFonts w:cs="Arial"/>
        </w:rPr>
        <w:t>resolving</w:t>
      </w:r>
      <w:r w:rsidR="00390AC4">
        <w:rPr>
          <w:rFonts w:cs="Arial"/>
        </w:rPr>
        <w:t xml:space="preserve"> issues around Friday Prayer. </w:t>
      </w:r>
      <w:r w:rsidRPr="00390AC4">
        <w:rPr>
          <w:rFonts w:cs="Arial"/>
        </w:rPr>
        <w:t xml:space="preserve">I have been participating in various discussions </w:t>
      </w:r>
      <w:r w:rsidR="00911736" w:rsidRPr="00390AC4">
        <w:rPr>
          <w:rFonts w:cs="Arial"/>
        </w:rPr>
        <w:t xml:space="preserve">and </w:t>
      </w:r>
      <w:r w:rsidR="00390AC4" w:rsidRPr="00390AC4">
        <w:rPr>
          <w:rFonts w:cs="Arial"/>
        </w:rPr>
        <w:t>supporting</w:t>
      </w:r>
      <w:r w:rsidR="00911736" w:rsidRPr="00390AC4">
        <w:rPr>
          <w:rFonts w:cs="Arial"/>
        </w:rPr>
        <w:t xml:space="preserve"> their needs by </w:t>
      </w:r>
      <w:r w:rsidR="00390AC4" w:rsidRPr="00390AC4">
        <w:rPr>
          <w:rFonts w:cs="Arial"/>
        </w:rPr>
        <w:t>communicating</w:t>
      </w:r>
      <w:r w:rsidR="00911736" w:rsidRPr="00390AC4">
        <w:rPr>
          <w:rFonts w:cs="Arial"/>
        </w:rPr>
        <w:t xml:space="preserve"> this to the university and </w:t>
      </w:r>
      <w:r w:rsidR="00390AC4">
        <w:rPr>
          <w:rFonts w:cs="Arial"/>
        </w:rPr>
        <w:t xml:space="preserve">advising what actions can be taken by the faith societies. </w:t>
      </w:r>
      <w:r w:rsidR="00911736" w:rsidRPr="00390AC4">
        <w:rPr>
          <w:rFonts w:cs="Arial"/>
        </w:rPr>
        <w:t xml:space="preserve"> </w:t>
      </w:r>
    </w:p>
    <w:p w:rsidR="00911736" w:rsidRPr="00344771" w:rsidRDefault="00344771" w:rsidP="00EE3F7F">
      <w:pPr>
        <w:jc w:val="both"/>
        <w:rPr>
          <w:rFonts w:cs="Arial"/>
        </w:rPr>
      </w:pPr>
      <w:r w:rsidRPr="00344771">
        <w:rPr>
          <w:rFonts w:cs="Arial"/>
          <w:b/>
          <w:u w:val="single"/>
        </w:rPr>
        <w:t>Prevent</w:t>
      </w:r>
      <w:r w:rsidRPr="00344771">
        <w:rPr>
          <w:rFonts w:cs="Arial"/>
        </w:rPr>
        <w:t>:</w:t>
      </w:r>
    </w:p>
    <w:p w:rsidR="00344771" w:rsidRPr="00344771" w:rsidRDefault="00344771" w:rsidP="00344771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344771">
        <w:rPr>
          <w:rFonts w:cs="Arial"/>
        </w:rPr>
        <w:t>I have attended various meetings regarding the universit</w:t>
      </w:r>
      <w:r>
        <w:rPr>
          <w:rFonts w:cs="Arial"/>
        </w:rPr>
        <w:t xml:space="preserve">y’s </w:t>
      </w:r>
      <w:r w:rsidRPr="00344771">
        <w:rPr>
          <w:rFonts w:cs="Arial"/>
        </w:rPr>
        <w:t xml:space="preserve">implementation of </w:t>
      </w:r>
      <w:proofErr w:type="spellStart"/>
      <w:r w:rsidR="0012296E" w:rsidRPr="00344771">
        <w:rPr>
          <w:rFonts w:cs="Arial"/>
        </w:rPr>
        <w:t>it’s</w:t>
      </w:r>
      <w:proofErr w:type="spellEnd"/>
      <w:r w:rsidRPr="00344771">
        <w:rPr>
          <w:rFonts w:cs="Arial"/>
        </w:rPr>
        <w:t xml:space="preserve"> prevent </w:t>
      </w:r>
      <w:r>
        <w:rPr>
          <w:rFonts w:cs="Arial"/>
        </w:rPr>
        <w:t>strategy</w:t>
      </w:r>
      <w:r w:rsidRPr="00344771">
        <w:rPr>
          <w:rFonts w:cs="Arial"/>
        </w:rPr>
        <w:t xml:space="preserve">. I have been present at those meeting to ensure student views are heard and </w:t>
      </w:r>
      <w:r>
        <w:rPr>
          <w:rFonts w:cs="Arial"/>
        </w:rPr>
        <w:t>protected</w:t>
      </w:r>
      <w:r w:rsidR="0012296E">
        <w:rPr>
          <w:rFonts w:cs="Arial"/>
        </w:rPr>
        <w:t xml:space="preserve">. </w:t>
      </w:r>
    </w:p>
    <w:p w:rsidR="004503D4" w:rsidRDefault="00344771" w:rsidP="00344771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344771">
        <w:rPr>
          <w:rFonts w:cs="Arial"/>
        </w:rPr>
        <w:t>I will also be meeting with members of UCU to come up with ideas about how we can have a say in the unive</w:t>
      </w:r>
      <w:r w:rsidR="0012296E">
        <w:rPr>
          <w:rFonts w:cs="Arial"/>
        </w:rPr>
        <w:t xml:space="preserve">rsity’s prevent implementation and formulate our response to the university’s implantation strategy. </w:t>
      </w:r>
    </w:p>
    <w:p w:rsidR="0089404B" w:rsidRPr="00197597" w:rsidRDefault="0089404B" w:rsidP="0089404B">
      <w:pPr>
        <w:jc w:val="both"/>
        <w:rPr>
          <w:rFonts w:cs="Arial"/>
          <w:b/>
          <w:u w:val="single"/>
        </w:rPr>
      </w:pPr>
      <w:r w:rsidRPr="00197597">
        <w:rPr>
          <w:rFonts w:cs="Arial"/>
          <w:b/>
          <w:u w:val="single"/>
        </w:rPr>
        <w:t>Late Night Licensees at City Bar:</w:t>
      </w:r>
    </w:p>
    <w:p w:rsidR="0089404B" w:rsidRPr="008C72DB" w:rsidRDefault="0089404B" w:rsidP="0089404B">
      <w:pPr>
        <w:pStyle w:val="ListParagraph"/>
        <w:numPr>
          <w:ilvl w:val="0"/>
          <w:numId w:val="10"/>
        </w:numPr>
        <w:jc w:val="both"/>
        <w:rPr>
          <w:rFonts w:cs="Arial"/>
          <w:b/>
          <w:u w:val="single"/>
        </w:rPr>
      </w:pPr>
      <w:r w:rsidRPr="00197597">
        <w:rPr>
          <w:rFonts w:cs="Arial"/>
        </w:rPr>
        <w:t xml:space="preserve">I have </w:t>
      </w:r>
      <w:r>
        <w:rPr>
          <w:rFonts w:cs="Arial"/>
        </w:rPr>
        <w:t xml:space="preserve">had positive discussions with staff members of the university in trying to push going forward with have the return of late night licenses at City Bar. I am happy to announce that we are now in a position where we will be making applications for late night licenses and will have a plan in place to ensure it runs successfully.   </w:t>
      </w:r>
    </w:p>
    <w:p w:rsidR="008C72DB" w:rsidRPr="008C72DB" w:rsidRDefault="008C72DB" w:rsidP="008C72DB">
      <w:pPr>
        <w:jc w:val="both"/>
        <w:rPr>
          <w:rFonts w:cs="Arial"/>
          <w:b/>
          <w:u w:val="single"/>
        </w:rPr>
      </w:pPr>
      <w:r w:rsidRPr="008C72DB">
        <w:rPr>
          <w:rFonts w:cs="Arial"/>
          <w:b/>
          <w:u w:val="single"/>
        </w:rPr>
        <w:t>One World Week</w:t>
      </w:r>
    </w:p>
    <w:p w:rsidR="008C72DB" w:rsidRPr="004A5D1F" w:rsidRDefault="008C72DB" w:rsidP="008C72DB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4A5D1F">
        <w:rPr>
          <w:rFonts w:cs="Arial"/>
        </w:rPr>
        <w:t>City is an International university and I will be working with our International Students Officer to celebrate this fact. During One World Week (6</w:t>
      </w:r>
      <w:r w:rsidRPr="004A5D1F">
        <w:rPr>
          <w:rFonts w:cs="Arial"/>
          <w:vertAlign w:val="superscript"/>
        </w:rPr>
        <w:t>th</w:t>
      </w:r>
      <w:r w:rsidRPr="004A5D1F">
        <w:rPr>
          <w:rFonts w:cs="Arial"/>
        </w:rPr>
        <w:t xml:space="preserve"> </w:t>
      </w:r>
      <w:r w:rsidR="004A5D1F" w:rsidRPr="004A5D1F">
        <w:rPr>
          <w:rFonts w:cs="Arial"/>
        </w:rPr>
        <w:t>February</w:t>
      </w:r>
      <w:r w:rsidRPr="004A5D1F">
        <w:rPr>
          <w:rFonts w:cs="Arial"/>
        </w:rPr>
        <w:t xml:space="preserve"> – 10</w:t>
      </w:r>
      <w:r w:rsidRPr="004A5D1F">
        <w:rPr>
          <w:rFonts w:cs="Arial"/>
          <w:vertAlign w:val="superscript"/>
        </w:rPr>
        <w:t>th</w:t>
      </w:r>
      <w:r w:rsidRPr="004A5D1F">
        <w:rPr>
          <w:rFonts w:cs="Arial"/>
        </w:rPr>
        <w:t xml:space="preserve"> </w:t>
      </w:r>
      <w:r w:rsidR="004A5D1F" w:rsidRPr="004A5D1F">
        <w:rPr>
          <w:rFonts w:cs="Arial"/>
        </w:rPr>
        <w:t>February</w:t>
      </w:r>
      <w:r w:rsidRPr="004A5D1F">
        <w:rPr>
          <w:rFonts w:cs="Arial"/>
        </w:rPr>
        <w:t xml:space="preserve">~) we will be launching our #CityIsOpen campaign which aims to celebrate cultural and faith diversity in response to </w:t>
      </w:r>
      <w:r w:rsidRPr="004A5D1F">
        <w:rPr>
          <w:color w:val="434244"/>
          <w:shd w:val="clear" w:color="auto" w:fill="FFFFFF"/>
        </w:rPr>
        <w:t xml:space="preserve">recent political events and </w:t>
      </w:r>
      <w:r w:rsidRPr="004A5D1F">
        <w:rPr>
          <w:color w:val="434244"/>
          <w:shd w:val="clear" w:color="auto" w:fill="FFFFFF"/>
        </w:rPr>
        <w:t>scapegoating of </w:t>
      </w:r>
      <w:r w:rsidR="00A53DCF">
        <w:rPr>
          <w:color w:val="434244"/>
          <w:shd w:val="clear" w:color="auto" w:fill="FFFFFF"/>
        </w:rPr>
        <w:t>immigrants</w:t>
      </w:r>
      <w:r w:rsidRPr="004A5D1F">
        <w:rPr>
          <w:rStyle w:val="apple-converted-space"/>
          <w:rFonts w:ascii="Helvetica" w:hAnsi="Helvetica"/>
          <w:color w:val="434244"/>
          <w:shd w:val="clear" w:color="auto" w:fill="FFFFFF"/>
        </w:rPr>
        <w:t xml:space="preserve">. </w:t>
      </w:r>
      <w:r w:rsidRPr="004A5D1F">
        <w:rPr>
          <w:rFonts w:ascii="Helvetica" w:hAnsi="Helvetica"/>
          <w:color w:val="434244"/>
          <w:shd w:val="clear" w:color="auto" w:fill="FFFFFF"/>
        </w:rPr>
        <w:t xml:space="preserve"> </w:t>
      </w:r>
      <w:bookmarkStart w:id="0" w:name="_GoBack"/>
      <w:bookmarkEnd w:id="0"/>
    </w:p>
    <w:p w:rsidR="0089404B" w:rsidRPr="0089404B" w:rsidRDefault="0089404B" w:rsidP="0089404B">
      <w:pPr>
        <w:jc w:val="both"/>
        <w:rPr>
          <w:rFonts w:cs="Arial"/>
        </w:rPr>
      </w:pPr>
    </w:p>
    <w:sectPr w:rsidR="0089404B" w:rsidRPr="008940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E6" w:rsidRDefault="00DA4EE6" w:rsidP="00431E8B">
      <w:pPr>
        <w:spacing w:after="0" w:line="240" w:lineRule="auto"/>
      </w:pPr>
      <w:r>
        <w:separator/>
      </w:r>
    </w:p>
  </w:endnote>
  <w:endnote w:type="continuationSeparator" w:id="0">
    <w:p w:rsidR="00DA4EE6" w:rsidRDefault="00DA4EE6" w:rsidP="0043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E6" w:rsidRDefault="00DA4EE6" w:rsidP="00431E8B">
      <w:pPr>
        <w:spacing w:after="0" w:line="240" w:lineRule="auto"/>
      </w:pPr>
      <w:r>
        <w:separator/>
      </w:r>
    </w:p>
  </w:footnote>
  <w:footnote w:type="continuationSeparator" w:id="0">
    <w:p w:rsidR="00DA4EE6" w:rsidRDefault="00DA4EE6" w:rsidP="0043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16" w:rsidRDefault="006B3D16" w:rsidP="00431E8B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C7F88A" wp14:editId="04969317">
          <wp:extent cx="1855633" cy="67669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Students' Union Logos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131" cy="70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3D16" w:rsidRDefault="006B3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6B3"/>
    <w:multiLevelType w:val="hybridMultilevel"/>
    <w:tmpl w:val="01D4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2F66"/>
    <w:multiLevelType w:val="hybridMultilevel"/>
    <w:tmpl w:val="D082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5317"/>
    <w:multiLevelType w:val="hybridMultilevel"/>
    <w:tmpl w:val="9F16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23A08"/>
    <w:multiLevelType w:val="hybridMultilevel"/>
    <w:tmpl w:val="9C3E7CC4"/>
    <w:lvl w:ilvl="0" w:tplc="848EC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4A91"/>
    <w:multiLevelType w:val="hybridMultilevel"/>
    <w:tmpl w:val="DEBEA976"/>
    <w:lvl w:ilvl="0" w:tplc="848EC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9551A"/>
    <w:multiLevelType w:val="hybridMultilevel"/>
    <w:tmpl w:val="058E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D637D"/>
    <w:multiLevelType w:val="hybridMultilevel"/>
    <w:tmpl w:val="6D828104"/>
    <w:lvl w:ilvl="0" w:tplc="CDE463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15836"/>
    <w:multiLevelType w:val="hybridMultilevel"/>
    <w:tmpl w:val="14C2AD58"/>
    <w:lvl w:ilvl="0" w:tplc="02D053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A3921"/>
    <w:multiLevelType w:val="hybridMultilevel"/>
    <w:tmpl w:val="0C5C7D0A"/>
    <w:lvl w:ilvl="0" w:tplc="848EC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7E4A"/>
    <w:multiLevelType w:val="hybridMultilevel"/>
    <w:tmpl w:val="A7340FBA"/>
    <w:lvl w:ilvl="0" w:tplc="B03EF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E5552"/>
    <w:multiLevelType w:val="hybridMultilevel"/>
    <w:tmpl w:val="69B25414"/>
    <w:lvl w:ilvl="0" w:tplc="848EC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75D18"/>
    <w:multiLevelType w:val="hybridMultilevel"/>
    <w:tmpl w:val="7EE6A1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CB2C2D"/>
    <w:multiLevelType w:val="hybridMultilevel"/>
    <w:tmpl w:val="94006430"/>
    <w:lvl w:ilvl="0" w:tplc="58E48B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83588"/>
    <w:multiLevelType w:val="hybridMultilevel"/>
    <w:tmpl w:val="6BCA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90045"/>
    <w:multiLevelType w:val="hybridMultilevel"/>
    <w:tmpl w:val="EA6C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012EE"/>
    <w:multiLevelType w:val="hybridMultilevel"/>
    <w:tmpl w:val="F1FC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D5DFE"/>
    <w:multiLevelType w:val="hybridMultilevel"/>
    <w:tmpl w:val="61E6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72959"/>
    <w:multiLevelType w:val="hybridMultilevel"/>
    <w:tmpl w:val="E638A368"/>
    <w:lvl w:ilvl="0" w:tplc="848EC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252A3"/>
    <w:multiLevelType w:val="hybridMultilevel"/>
    <w:tmpl w:val="D6922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17825"/>
    <w:multiLevelType w:val="hybridMultilevel"/>
    <w:tmpl w:val="FF5C10C8"/>
    <w:lvl w:ilvl="0" w:tplc="848EC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E7981"/>
    <w:multiLevelType w:val="hybridMultilevel"/>
    <w:tmpl w:val="3834B032"/>
    <w:lvl w:ilvl="0" w:tplc="848EC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20"/>
  </w:num>
  <w:num w:numId="6">
    <w:abstractNumId w:val="19"/>
  </w:num>
  <w:num w:numId="7">
    <w:abstractNumId w:val="2"/>
  </w:num>
  <w:num w:numId="8">
    <w:abstractNumId w:val="10"/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3"/>
  </w:num>
  <w:num w:numId="17">
    <w:abstractNumId w:val="6"/>
  </w:num>
  <w:num w:numId="18">
    <w:abstractNumId w:val="17"/>
  </w:num>
  <w:num w:numId="19">
    <w:abstractNumId w:val="18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B"/>
    <w:rsid w:val="00013AB4"/>
    <w:rsid w:val="00065E93"/>
    <w:rsid w:val="000F27C9"/>
    <w:rsid w:val="0012296E"/>
    <w:rsid w:val="001931C6"/>
    <w:rsid w:val="00194846"/>
    <w:rsid w:val="00197597"/>
    <w:rsid w:val="001C1C61"/>
    <w:rsid w:val="001F5E5E"/>
    <w:rsid w:val="00253322"/>
    <w:rsid w:val="002728AE"/>
    <w:rsid w:val="00344771"/>
    <w:rsid w:val="00390AC4"/>
    <w:rsid w:val="00393690"/>
    <w:rsid w:val="00423BCB"/>
    <w:rsid w:val="00431E8B"/>
    <w:rsid w:val="004503D4"/>
    <w:rsid w:val="00474A30"/>
    <w:rsid w:val="00480016"/>
    <w:rsid w:val="004A5D1F"/>
    <w:rsid w:val="004F58D1"/>
    <w:rsid w:val="00581A21"/>
    <w:rsid w:val="00614AB2"/>
    <w:rsid w:val="00691995"/>
    <w:rsid w:val="006A3DF3"/>
    <w:rsid w:val="006B3525"/>
    <w:rsid w:val="006B3D16"/>
    <w:rsid w:val="00775B6D"/>
    <w:rsid w:val="007E40F4"/>
    <w:rsid w:val="008073FF"/>
    <w:rsid w:val="008423CE"/>
    <w:rsid w:val="00852322"/>
    <w:rsid w:val="0089404B"/>
    <w:rsid w:val="008A6B7A"/>
    <w:rsid w:val="008C72DB"/>
    <w:rsid w:val="00911736"/>
    <w:rsid w:val="009303D5"/>
    <w:rsid w:val="00940554"/>
    <w:rsid w:val="00A51D42"/>
    <w:rsid w:val="00A53DCF"/>
    <w:rsid w:val="00A8138F"/>
    <w:rsid w:val="00B01FB6"/>
    <w:rsid w:val="00B20E58"/>
    <w:rsid w:val="00B57E97"/>
    <w:rsid w:val="00B832DB"/>
    <w:rsid w:val="00C216F8"/>
    <w:rsid w:val="00C42C3C"/>
    <w:rsid w:val="00CF7DA6"/>
    <w:rsid w:val="00D31EC8"/>
    <w:rsid w:val="00D35DF4"/>
    <w:rsid w:val="00D363A7"/>
    <w:rsid w:val="00DA44D3"/>
    <w:rsid w:val="00DA4EE6"/>
    <w:rsid w:val="00E00416"/>
    <w:rsid w:val="00E0604A"/>
    <w:rsid w:val="00E51CDF"/>
    <w:rsid w:val="00E866D5"/>
    <w:rsid w:val="00EB45AD"/>
    <w:rsid w:val="00EE3F7F"/>
    <w:rsid w:val="00F4324B"/>
    <w:rsid w:val="00FA5EE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CD45A-0D59-4441-A681-5091ED63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8B"/>
  </w:style>
  <w:style w:type="paragraph" w:styleId="Footer">
    <w:name w:val="footer"/>
    <w:basedOn w:val="Normal"/>
    <w:link w:val="FooterChar"/>
    <w:uiPriority w:val="99"/>
    <w:unhideWhenUsed/>
    <w:rsid w:val="0043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8B"/>
  </w:style>
  <w:style w:type="table" w:styleId="TableGrid">
    <w:name w:val="Table Grid"/>
    <w:basedOn w:val="TableNormal"/>
    <w:uiPriority w:val="39"/>
    <w:rsid w:val="0043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31E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F7D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23CE"/>
    <w:rPr>
      <w:color w:val="808080"/>
    </w:rPr>
  </w:style>
  <w:style w:type="paragraph" w:styleId="NoSpacing">
    <w:name w:val="No Spacing"/>
    <w:uiPriority w:val="1"/>
    <w:qFormat/>
    <w:rsid w:val="00B57E9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C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659480C7A14964B9E75C837A15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9CDB-66F0-440C-9E46-D8FB1E8C0E03}"/>
      </w:docPartPr>
      <w:docPartBody>
        <w:p w:rsidR="00F17098" w:rsidRDefault="00F17098" w:rsidP="00F17098">
          <w:pPr>
            <w:pStyle w:val="12659480C7A14964B9E75C837A15C105"/>
          </w:pPr>
          <w:r w:rsidRPr="00D80CB6">
            <w:rPr>
              <w:rStyle w:val="PlaceholderText"/>
              <w:rFonts w:ascii="Tahoma" w:hAnsi="Tahoma" w:cs="Tahoma"/>
            </w:rPr>
            <w:t>Enter Full Name.</w:t>
          </w:r>
        </w:p>
      </w:docPartBody>
    </w:docPart>
    <w:docPart>
      <w:docPartPr>
        <w:name w:val="02717F30FBF04C17979ED1D792A5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CC63-17D8-4E1E-8EB8-55591B18F5D2}"/>
      </w:docPartPr>
      <w:docPartBody>
        <w:p w:rsidR="00F17098" w:rsidRDefault="00F17098" w:rsidP="00F17098">
          <w:pPr>
            <w:pStyle w:val="02717F30FBF04C17979ED1D792A50356"/>
          </w:pPr>
          <w:r w:rsidRPr="00D80CB6">
            <w:rPr>
              <w:rStyle w:val="PlaceholderText"/>
              <w:rFonts w:ascii="Tahoma" w:hAnsi="Tahoma" w:cs="Tahoma"/>
            </w:rPr>
            <w:t>Enter Job Title.</w:t>
          </w:r>
        </w:p>
      </w:docPartBody>
    </w:docPart>
    <w:docPart>
      <w:docPartPr>
        <w:name w:val="B4508828D3004D0C9E95F5DE948D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3FE6-A556-4F30-8229-FA0A9EC39A8F}"/>
      </w:docPartPr>
      <w:docPartBody>
        <w:p w:rsidR="00F17098" w:rsidRDefault="00F17098" w:rsidP="00F17098">
          <w:pPr>
            <w:pStyle w:val="B4508828D3004D0C9E95F5DE948D373A"/>
          </w:pPr>
          <w:r w:rsidRPr="00D80CB6">
            <w:rPr>
              <w:rStyle w:val="PlaceholderText"/>
              <w:rFonts w:ascii="Tahoma" w:hAnsi="Tahoma" w:cs="Tahoma"/>
            </w:rPr>
            <w:t>Please enter you email.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98"/>
    <w:rsid w:val="00040AC4"/>
    <w:rsid w:val="00544E61"/>
    <w:rsid w:val="00D8669E"/>
    <w:rsid w:val="00F1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098"/>
    <w:rPr>
      <w:color w:val="808080"/>
    </w:rPr>
  </w:style>
  <w:style w:type="paragraph" w:customStyle="1" w:styleId="A027E0ECFD624D8E93AF07B807EBFBFC">
    <w:name w:val="A027E0ECFD624D8E93AF07B807EBFBFC"/>
    <w:rsid w:val="00F17098"/>
  </w:style>
  <w:style w:type="paragraph" w:customStyle="1" w:styleId="12659480C7A14964B9E75C837A15C105">
    <w:name w:val="12659480C7A14964B9E75C837A15C105"/>
    <w:rsid w:val="00F17098"/>
  </w:style>
  <w:style w:type="paragraph" w:customStyle="1" w:styleId="02717F30FBF04C17979ED1D792A50356">
    <w:name w:val="02717F30FBF04C17979ED1D792A50356"/>
    <w:rsid w:val="00F17098"/>
  </w:style>
  <w:style w:type="paragraph" w:customStyle="1" w:styleId="B4508828D3004D0C9E95F5DE948D373A">
    <w:name w:val="B4508828D3004D0C9E95F5DE948D373A"/>
    <w:rsid w:val="00F17098"/>
  </w:style>
  <w:style w:type="paragraph" w:customStyle="1" w:styleId="BFBDBEE9590049BBA7B5ED4ACE8BBB10">
    <w:name w:val="BFBDBEE9590049BBA7B5ED4ACE8BBB10"/>
    <w:rsid w:val="00F17098"/>
  </w:style>
  <w:style w:type="paragraph" w:customStyle="1" w:styleId="D3485857D98C47E4B051B53F2429315A">
    <w:name w:val="D3485857D98C47E4B051B53F2429315A"/>
    <w:rsid w:val="00F17098"/>
  </w:style>
  <w:style w:type="paragraph" w:customStyle="1" w:styleId="BDF90D6424E54725B42F538A2D5E6144">
    <w:name w:val="BDF90D6424E54725B42F538A2D5E6144"/>
    <w:rsid w:val="00F17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0C90-BAFF-4ADA-8421-7A9144D5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Laura</dc:creator>
  <cp:keywords/>
  <dc:description/>
  <cp:lastModifiedBy>SU VP Activities &amp; Development - Sheikh Hassan</cp:lastModifiedBy>
  <cp:revision>26</cp:revision>
  <dcterms:created xsi:type="dcterms:W3CDTF">2017-02-03T14:43:00Z</dcterms:created>
  <dcterms:modified xsi:type="dcterms:W3CDTF">2017-02-03T14:56:00Z</dcterms:modified>
</cp:coreProperties>
</file>